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19E" w:rsidRDefault="0080719E" w:rsidP="0080719E">
      <w:pPr>
        <w:widowControl w:val="0"/>
        <w:jc w:val="right"/>
        <w:rPr>
          <w:rFonts w:eastAsia="SimSun"/>
          <w:b/>
          <w:bCs/>
          <w:kern w:val="1"/>
          <w:sz w:val="24"/>
          <w:szCs w:val="24"/>
          <w:lang w:eastAsia="hi-IN" w:bidi="hi-IN"/>
        </w:rPr>
      </w:pPr>
    </w:p>
    <w:p w:rsidR="001F3A75" w:rsidRPr="000841C3" w:rsidRDefault="001F3A75" w:rsidP="00172C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>
        <w:rPr>
          <w:rFonts w:eastAsia="SimSu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0841C3">
        <w:rPr>
          <w:rFonts w:eastAsia="SimSun"/>
          <w:b/>
          <w:bCs/>
          <w:kern w:val="1"/>
          <w:sz w:val="24"/>
          <w:szCs w:val="24"/>
          <w:lang w:eastAsia="hi-IN" w:bidi="hi-IN"/>
        </w:rPr>
        <w:t>ИВАНОВСКАЯ ОБЛАСТЬ</w:t>
      </w:r>
      <w:r>
        <w:rPr>
          <w:rFonts w:eastAsia="SimSun"/>
          <w:b/>
          <w:bCs/>
          <w:kern w:val="1"/>
          <w:sz w:val="24"/>
          <w:szCs w:val="24"/>
          <w:lang w:eastAsia="hi-IN" w:bidi="hi-IN"/>
        </w:rPr>
        <w:t xml:space="preserve">                              </w:t>
      </w:r>
    </w:p>
    <w:p w:rsidR="001F3A75" w:rsidRPr="000841C3" w:rsidRDefault="001F3A75" w:rsidP="00172C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0841C3">
        <w:rPr>
          <w:rFonts w:eastAsia="SimSun"/>
          <w:b/>
          <w:bCs/>
          <w:kern w:val="1"/>
          <w:sz w:val="24"/>
          <w:szCs w:val="24"/>
          <w:lang w:eastAsia="hi-IN" w:bidi="hi-IN"/>
        </w:rPr>
        <w:t>ВИЧУГСКИЙ МУНИЦИПАЛЬНЫЙ РАЙОН</w:t>
      </w:r>
    </w:p>
    <w:p w:rsidR="001F3A75" w:rsidRPr="000841C3" w:rsidRDefault="001F3A75" w:rsidP="00172C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0841C3">
        <w:rPr>
          <w:rFonts w:eastAsia="SimSun"/>
          <w:b/>
          <w:bCs/>
          <w:kern w:val="1"/>
          <w:sz w:val="24"/>
          <w:szCs w:val="24"/>
          <w:lang w:eastAsia="hi-IN" w:bidi="hi-IN"/>
        </w:rPr>
        <w:t>АДМИНИСТРАЦИЯ СУНЖЕНСКОГО СЕЛЬСКОГО ПОСЕЛЕНИЯ</w:t>
      </w:r>
    </w:p>
    <w:p w:rsidR="001F3A75" w:rsidRPr="000841C3" w:rsidRDefault="001F3A75" w:rsidP="00172C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</w:p>
    <w:p w:rsidR="001F3A75" w:rsidRPr="000841C3" w:rsidRDefault="001F3A75" w:rsidP="00172C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0841C3">
        <w:rPr>
          <w:rFonts w:eastAsia="SimSun"/>
          <w:b/>
          <w:bCs/>
          <w:kern w:val="1"/>
          <w:sz w:val="24"/>
          <w:szCs w:val="24"/>
          <w:lang w:eastAsia="hi-IN" w:bidi="hi-IN"/>
        </w:rPr>
        <w:t>ПОСТАНОВЛЕНИЕ</w:t>
      </w:r>
    </w:p>
    <w:p w:rsidR="001F3A75" w:rsidRPr="000841C3" w:rsidRDefault="001F3A75" w:rsidP="00172C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</w:p>
    <w:p w:rsidR="001F3A75" w:rsidRDefault="001F3A75" w:rsidP="00172C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0841C3">
        <w:rPr>
          <w:rFonts w:eastAsia="SimSun"/>
          <w:b/>
          <w:bCs/>
          <w:kern w:val="1"/>
          <w:sz w:val="24"/>
          <w:szCs w:val="24"/>
          <w:lang w:eastAsia="hi-IN" w:bidi="hi-IN"/>
        </w:rPr>
        <w:t xml:space="preserve">д. </w:t>
      </w:r>
      <w:proofErr w:type="spellStart"/>
      <w:r w:rsidRPr="000841C3">
        <w:rPr>
          <w:rFonts w:eastAsia="SimSun"/>
          <w:b/>
          <w:bCs/>
          <w:kern w:val="1"/>
          <w:sz w:val="24"/>
          <w:szCs w:val="24"/>
          <w:lang w:eastAsia="hi-IN" w:bidi="hi-IN"/>
        </w:rPr>
        <w:t>Чертовищи</w:t>
      </w:r>
      <w:proofErr w:type="spellEnd"/>
    </w:p>
    <w:p w:rsidR="00D041FD" w:rsidRDefault="00D041FD" w:rsidP="00D041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</w:p>
    <w:p w:rsidR="00D041FD" w:rsidRPr="00D041FD" w:rsidRDefault="00D041FD" w:rsidP="00D041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D041FD">
        <w:rPr>
          <w:rFonts w:eastAsia="SimSun"/>
          <w:b/>
          <w:bCs/>
          <w:kern w:val="1"/>
          <w:sz w:val="24"/>
          <w:szCs w:val="24"/>
          <w:lang w:eastAsia="hi-IN" w:bidi="hi-IN"/>
        </w:rPr>
        <w:t>от «2</w:t>
      </w:r>
      <w:r w:rsidR="00B82BF4">
        <w:rPr>
          <w:rFonts w:eastAsia="SimSun"/>
          <w:b/>
          <w:bCs/>
          <w:kern w:val="1"/>
          <w:sz w:val="24"/>
          <w:szCs w:val="24"/>
          <w:lang w:eastAsia="hi-IN" w:bidi="hi-IN"/>
        </w:rPr>
        <w:t>2</w:t>
      </w:r>
      <w:r w:rsidRPr="00D041FD">
        <w:rPr>
          <w:rFonts w:eastAsia="SimSun"/>
          <w:b/>
          <w:bCs/>
          <w:kern w:val="1"/>
          <w:sz w:val="24"/>
          <w:szCs w:val="24"/>
          <w:lang w:eastAsia="hi-IN" w:bidi="hi-IN"/>
        </w:rPr>
        <w:t>» декабря 202</w:t>
      </w:r>
      <w:r w:rsidR="00B82BF4">
        <w:rPr>
          <w:rFonts w:eastAsia="SimSun"/>
          <w:b/>
          <w:bCs/>
          <w:kern w:val="1"/>
          <w:sz w:val="24"/>
          <w:szCs w:val="24"/>
          <w:lang w:eastAsia="hi-IN" w:bidi="hi-IN"/>
        </w:rPr>
        <w:t>5</w:t>
      </w:r>
      <w:r w:rsidRPr="00D041FD">
        <w:rPr>
          <w:rFonts w:eastAsia="SimSun"/>
          <w:b/>
          <w:bCs/>
          <w:kern w:val="1"/>
          <w:sz w:val="24"/>
          <w:szCs w:val="24"/>
          <w:lang w:eastAsia="hi-IN" w:bidi="hi-IN"/>
        </w:rPr>
        <w:t xml:space="preserve"> г.                                                                                    № </w:t>
      </w:r>
      <w:r w:rsidR="00985505">
        <w:rPr>
          <w:rFonts w:eastAsia="SimSun"/>
          <w:b/>
          <w:bCs/>
          <w:kern w:val="1"/>
          <w:sz w:val="24"/>
          <w:szCs w:val="24"/>
          <w:lang w:eastAsia="hi-IN" w:bidi="hi-IN"/>
        </w:rPr>
        <w:t>1</w:t>
      </w:r>
      <w:r w:rsidR="00B82BF4">
        <w:rPr>
          <w:rFonts w:eastAsia="SimSun"/>
          <w:b/>
          <w:bCs/>
          <w:kern w:val="1"/>
          <w:sz w:val="24"/>
          <w:szCs w:val="24"/>
          <w:lang w:eastAsia="hi-IN" w:bidi="hi-IN"/>
        </w:rPr>
        <w:t>54</w:t>
      </w:r>
    </w:p>
    <w:p w:rsidR="00D041FD" w:rsidRPr="000841C3" w:rsidRDefault="00D041FD" w:rsidP="00172CFD">
      <w:pPr>
        <w:widowControl w:val="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</w:p>
    <w:p w:rsidR="001F3A75" w:rsidRPr="00A11278" w:rsidRDefault="001F3A75" w:rsidP="00A11278">
      <w:pPr>
        <w:ind w:left="360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0841C3">
        <w:rPr>
          <w:rFonts w:eastAsia="SimSun"/>
          <w:b/>
          <w:bCs/>
          <w:kern w:val="1"/>
          <w:sz w:val="24"/>
          <w:szCs w:val="24"/>
          <w:lang w:eastAsia="hi-IN" w:bidi="hi-IN"/>
        </w:rPr>
        <w:t xml:space="preserve">О </w:t>
      </w:r>
      <w:r w:rsidR="00B13FB1">
        <w:rPr>
          <w:rFonts w:eastAsia="SimSun"/>
          <w:b/>
          <w:bCs/>
          <w:kern w:val="1"/>
          <w:sz w:val="24"/>
          <w:szCs w:val="24"/>
          <w:lang w:eastAsia="hi-IN" w:bidi="hi-IN"/>
        </w:rPr>
        <w:t xml:space="preserve">признании утратившими силу отдельных муниципальных нормативных правовых актов </w:t>
      </w:r>
      <w:r w:rsidR="00D71AC2">
        <w:rPr>
          <w:rFonts w:eastAsia="SimSun"/>
          <w:b/>
          <w:bCs/>
          <w:kern w:val="1"/>
          <w:sz w:val="24"/>
          <w:szCs w:val="24"/>
          <w:lang w:eastAsia="hi-IN" w:bidi="hi-IN"/>
        </w:rPr>
        <w:t xml:space="preserve">администрации Сунженского сельского поселения </w:t>
      </w:r>
      <w:proofErr w:type="spellStart"/>
      <w:r w:rsidR="00D71AC2">
        <w:rPr>
          <w:rFonts w:eastAsia="SimSun"/>
          <w:b/>
          <w:bCs/>
          <w:kern w:val="1"/>
          <w:sz w:val="24"/>
          <w:szCs w:val="24"/>
          <w:lang w:eastAsia="hi-IN" w:bidi="hi-IN"/>
        </w:rPr>
        <w:t>Вичугского</w:t>
      </w:r>
      <w:proofErr w:type="spellEnd"/>
      <w:r w:rsidR="00D71AC2">
        <w:rPr>
          <w:rFonts w:eastAsia="SimSun"/>
          <w:b/>
          <w:bCs/>
          <w:kern w:val="1"/>
          <w:sz w:val="24"/>
          <w:szCs w:val="24"/>
          <w:lang w:eastAsia="hi-IN" w:bidi="hi-IN"/>
        </w:rPr>
        <w:t xml:space="preserve"> муниципального района Ивановской области</w:t>
      </w:r>
    </w:p>
    <w:p w:rsidR="001F3A75" w:rsidRPr="000841C3" w:rsidRDefault="001F3A75" w:rsidP="00FF3C1E">
      <w:pPr>
        <w:ind w:left="360"/>
        <w:jc w:val="center"/>
        <w:rPr>
          <w:b/>
          <w:bCs/>
          <w:sz w:val="24"/>
          <w:szCs w:val="24"/>
        </w:rPr>
      </w:pPr>
    </w:p>
    <w:p w:rsidR="0080719E" w:rsidRPr="000841C3" w:rsidRDefault="00B82BF4" w:rsidP="0080719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B82BF4">
        <w:rPr>
          <w:sz w:val="24"/>
          <w:szCs w:val="24"/>
        </w:rPr>
        <w:t xml:space="preserve">а основании </w:t>
      </w:r>
      <w:r>
        <w:rPr>
          <w:sz w:val="24"/>
          <w:szCs w:val="24"/>
        </w:rPr>
        <w:t>З</w:t>
      </w:r>
      <w:r w:rsidRPr="00B82BF4">
        <w:rPr>
          <w:sz w:val="24"/>
          <w:szCs w:val="24"/>
        </w:rPr>
        <w:t xml:space="preserve">акона </w:t>
      </w:r>
      <w:r>
        <w:rPr>
          <w:sz w:val="24"/>
          <w:szCs w:val="24"/>
        </w:rPr>
        <w:t xml:space="preserve">№ </w:t>
      </w:r>
      <w:r w:rsidRPr="00B82BF4">
        <w:rPr>
          <w:sz w:val="24"/>
          <w:szCs w:val="24"/>
        </w:rPr>
        <w:t xml:space="preserve">24-ОЗ от 02.06.2025 года «О преобразовании муниципальных образований, входящих в состав </w:t>
      </w:r>
      <w:proofErr w:type="spellStart"/>
      <w:r w:rsidRPr="00B82BF4">
        <w:rPr>
          <w:sz w:val="24"/>
          <w:szCs w:val="24"/>
        </w:rPr>
        <w:t>Вичугского</w:t>
      </w:r>
      <w:proofErr w:type="spellEnd"/>
      <w:r w:rsidRPr="00B82BF4">
        <w:rPr>
          <w:sz w:val="24"/>
          <w:szCs w:val="24"/>
        </w:rPr>
        <w:t xml:space="preserve"> муниципального района Ивановской области»</w:t>
      </w:r>
      <w:r>
        <w:rPr>
          <w:sz w:val="24"/>
          <w:szCs w:val="24"/>
        </w:rPr>
        <w:t>, в</w:t>
      </w:r>
      <w:r w:rsidR="0080719E" w:rsidRPr="003C0BF5">
        <w:rPr>
          <w:sz w:val="24"/>
          <w:szCs w:val="24"/>
        </w:rPr>
        <w:t xml:space="preserve"> соответствии с бюджет</w:t>
      </w:r>
      <w:r w:rsidR="0080719E">
        <w:rPr>
          <w:sz w:val="24"/>
          <w:szCs w:val="24"/>
        </w:rPr>
        <w:t>ом</w:t>
      </w:r>
      <w:r w:rsidR="0080719E" w:rsidRPr="003C0BF5">
        <w:rPr>
          <w:sz w:val="24"/>
          <w:szCs w:val="24"/>
        </w:rPr>
        <w:t xml:space="preserve"> Сунжен</w:t>
      </w:r>
      <w:r w:rsidR="0080719E">
        <w:rPr>
          <w:sz w:val="24"/>
          <w:szCs w:val="24"/>
        </w:rPr>
        <w:t>ского сельского поселения на 20</w:t>
      </w:r>
      <w:r w:rsidR="00985505">
        <w:rPr>
          <w:sz w:val="24"/>
          <w:szCs w:val="24"/>
        </w:rPr>
        <w:t>25</w:t>
      </w:r>
      <w:r w:rsidR="0080719E" w:rsidRPr="003C0BF5">
        <w:rPr>
          <w:sz w:val="24"/>
          <w:szCs w:val="24"/>
        </w:rPr>
        <w:t xml:space="preserve"> год и плановый период 20</w:t>
      </w:r>
      <w:r w:rsidR="0080719E">
        <w:rPr>
          <w:sz w:val="24"/>
          <w:szCs w:val="24"/>
        </w:rPr>
        <w:t>2</w:t>
      </w:r>
      <w:r w:rsidR="00985505">
        <w:rPr>
          <w:sz w:val="24"/>
          <w:szCs w:val="24"/>
        </w:rPr>
        <w:t>6</w:t>
      </w:r>
      <w:r w:rsidR="0080719E" w:rsidRPr="003C0BF5">
        <w:rPr>
          <w:sz w:val="24"/>
          <w:szCs w:val="24"/>
        </w:rPr>
        <w:t xml:space="preserve"> и 202</w:t>
      </w:r>
      <w:r w:rsidR="00985505">
        <w:rPr>
          <w:sz w:val="24"/>
          <w:szCs w:val="24"/>
        </w:rPr>
        <w:t>7</w:t>
      </w:r>
      <w:r w:rsidR="0080719E" w:rsidRPr="003C0BF5">
        <w:rPr>
          <w:sz w:val="24"/>
          <w:szCs w:val="24"/>
        </w:rPr>
        <w:t xml:space="preserve"> годов</w:t>
      </w:r>
      <w:r w:rsidR="0080719E">
        <w:rPr>
          <w:sz w:val="24"/>
          <w:szCs w:val="24"/>
        </w:rPr>
        <w:t xml:space="preserve"> </w:t>
      </w:r>
      <w:r w:rsidR="0080719E" w:rsidRPr="000841C3">
        <w:rPr>
          <w:sz w:val="24"/>
          <w:szCs w:val="24"/>
        </w:rPr>
        <w:t xml:space="preserve">администрация Сунженского сельского поселения </w:t>
      </w:r>
      <w:proofErr w:type="spellStart"/>
      <w:r w:rsidR="0080719E" w:rsidRPr="000841C3">
        <w:rPr>
          <w:sz w:val="24"/>
          <w:szCs w:val="24"/>
        </w:rPr>
        <w:t>Вичугского</w:t>
      </w:r>
      <w:proofErr w:type="spellEnd"/>
      <w:r w:rsidR="0080719E" w:rsidRPr="000841C3">
        <w:rPr>
          <w:sz w:val="24"/>
          <w:szCs w:val="24"/>
        </w:rPr>
        <w:t xml:space="preserve"> муниципального района Ивановской области</w:t>
      </w:r>
    </w:p>
    <w:p w:rsidR="001F3A75" w:rsidRDefault="001F3A75" w:rsidP="000841C3">
      <w:pPr>
        <w:ind w:left="360"/>
        <w:jc w:val="both"/>
        <w:rPr>
          <w:b/>
          <w:bCs/>
          <w:sz w:val="24"/>
          <w:szCs w:val="24"/>
        </w:rPr>
      </w:pPr>
    </w:p>
    <w:p w:rsidR="001F3A75" w:rsidRDefault="001F3A75" w:rsidP="000841C3">
      <w:p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ПОСТАНОВЛЯЕТ:</w:t>
      </w:r>
    </w:p>
    <w:p w:rsidR="00985505" w:rsidRDefault="00985505" w:rsidP="000841C3">
      <w:pPr>
        <w:ind w:left="360"/>
        <w:jc w:val="both"/>
        <w:rPr>
          <w:b/>
          <w:bCs/>
          <w:sz w:val="24"/>
          <w:szCs w:val="24"/>
        </w:rPr>
      </w:pPr>
    </w:p>
    <w:p w:rsidR="00985505" w:rsidRDefault="00985505" w:rsidP="009A1968">
      <w:pPr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B13FB1">
        <w:rPr>
          <w:bCs/>
          <w:sz w:val="24"/>
          <w:szCs w:val="24"/>
        </w:rPr>
        <w:t>Признать утратившей силу 31.12.2025 года</w:t>
      </w:r>
      <w:r w:rsidRPr="00985505">
        <w:rPr>
          <w:bCs/>
          <w:sz w:val="24"/>
          <w:szCs w:val="24"/>
        </w:rPr>
        <w:t xml:space="preserve"> муниципальную программу «</w:t>
      </w:r>
      <w:r w:rsidR="00B82BF4" w:rsidRPr="009F6736">
        <w:rPr>
          <w:sz w:val="24"/>
          <w:szCs w:val="24"/>
        </w:rPr>
        <w:t>Содержание, ремонт и капитальный ремонт автомобильных дорог местного значения в Сунже</w:t>
      </w:r>
      <w:r w:rsidR="00B82BF4">
        <w:rPr>
          <w:sz w:val="24"/>
          <w:szCs w:val="24"/>
        </w:rPr>
        <w:t>нском сельском поселении на 2025</w:t>
      </w:r>
      <w:r w:rsidR="00B82BF4" w:rsidRPr="009F6736">
        <w:rPr>
          <w:sz w:val="24"/>
          <w:szCs w:val="24"/>
        </w:rPr>
        <w:t>-202</w:t>
      </w:r>
      <w:r w:rsidR="00B82BF4">
        <w:rPr>
          <w:sz w:val="24"/>
          <w:szCs w:val="24"/>
        </w:rPr>
        <w:t>7</w:t>
      </w:r>
      <w:r w:rsidR="00B82BF4" w:rsidRPr="009F6736">
        <w:rPr>
          <w:sz w:val="24"/>
          <w:szCs w:val="24"/>
        </w:rPr>
        <w:t xml:space="preserve"> годы</w:t>
      </w:r>
      <w:r w:rsidRPr="00985505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утвержденную постановлением администрации Сунженского сельского поселения № 1</w:t>
      </w:r>
      <w:r w:rsidR="00B82BF4">
        <w:rPr>
          <w:bCs/>
          <w:sz w:val="24"/>
          <w:szCs w:val="24"/>
        </w:rPr>
        <w:t>58</w:t>
      </w:r>
      <w:r>
        <w:rPr>
          <w:bCs/>
          <w:sz w:val="24"/>
          <w:szCs w:val="24"/>
        </w:rPr>
        <w:t xml:space="preserve"> от 20.12.202</w:t>
      </w:r>
      <w:r w:rsidR="00B82BF4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</w:t>
      </w:r>
      <w:r w:rsidR="00731C89">
        <w:rPr>
          <w:bCs/>
          <w:sz w:val="24"/>
          <w:szCs w:val="24"/>
        </w:rPr>
        <w:t xml:space="preserve"> «</w:t>
      </w:r>
      <w:r w:rsidR="009A1968" w:rsidRPr="009A1968">
        <w:rPr>
          <w:bCs/>
          <w:sz w:val="24"/>
          <w:szCs w:val="24"/>
        </w:rPr>
        <w:t>Об утверждении Муниципальной программы «Содержание, ремонт и капитальный ремонт автомобильных дорог местного значения в Сунженском сельском поселении на 2025-2027 годы»</w:t>
      </w:r>
      <w:r w:rsidR="00731C89">
        <w:rPr>
          <w:bCs/>
          <w:sz w:val="24"/>
          <w:szCs w:val="24"/>
        </w:rPr>
        <w:t>.</w:t>
      </w:r>
    </w:p>
    <w:p w:rsidR="009A1968" w:rsidRDefault="009A1968" w:rsidP="00731C89">
      <w:pPr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Постановления:</w:t>
      </w:r>
    </w:p>
    <w:p w:rsidR="009A1968" w:rsidRDefault="009A1968" w:rsidP="009A1968">
      <w:pPr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</w:rPr>
        <w:t>158</w:t>
      </w:r>
      <w:r>
        <w:rPr>
          <w:bCs/>
          <w:sz w:val="24"/>
          <w:szCs w:val="24"/>
        </w:rPr>
        <w:t xml:space="preserve"> от 2</w:t>
      </w:r>
      <w:r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.12.202</w:t>
      </w:r>
      <w:r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 «</w:t>
      </w:r>
      <w:r w:rsidRPr="009A1968">
        <w:rPr>
          <w:bCs/>
          <w:sz w:val="24"/>
          <w:szCs w:val="24"/>
        </w:rPr>
        <w:t>Об утверждении Муниципальной программы «Содержание, ремонт и капитальный ремонт автомобильных дорог местного значения в Сунженском сельском поселении на 2025-2027 годы</w:t>
      </w:r>
      <w:r w:rsidRPr="00731C89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>;</w:t>
      </w:r>
    </w:p>
    <w:p w:rsidR="009A1968" w:rsidRDefault="009A1968" w:rsidP="009A1968">
      <w:pPr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№ 1</w:t>
      </w:r>
      <w:r>
        <w:rPr>
          <w:bCs/>
          <w:sz w:val="24"/>
          <w:szCs w:val="24"/>
        </w:rPr>
        <w:t>49</w:t>
      </w:r>
      <w:r>
        <w:rPr>
          <w:bCs/>
          <w:sz w:val="24"/>
          <w:szCs w:val="24"/>
        </w:rPr>
        <w:t xml:space="preserve"> от 2</w:t>
      </w:r>
      <w:r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.12.202</w:t>
      </w:r>
      <w:r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года «</w:t>
      </w:r>
      <w:r w:rsidRPr="009A1968">
        <w:rPr>
          <w:bCs/>
          <w:sz w:val="24"/>
          <w:szCs w:val="24"/>
        </w:rPr>
        <w:t>О внесении изменений в постановление администрации Сунженского сельского поселения от 20.12.2024 года № 158 «Об утверждении Муниципальной программы «Содержание, ремонт и капитальный ремонт автомобильных дорог местного значения в Сунженском сельском поселении на 2025-2027 годы»</w:t>
      </w:r>
    </w:p>
    <w:p w:rsidR="009A1968" w:rsidRDefault="009A1968" w:rsidP="009A1968">
      <w:pPr>
        <w:suppressAutoHyphens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0E53B6">
        <w:rPr>
          <w:rFonts w:eastAsia="Calibri"/>
          <w:sz w:val="24"/>
          <w:szCs w:val="24"/>
          <w:lang w:eastAsia="ru-RU"/>
        </w:rPr>
        <w:t>считать утратившим силу 31.12.202</w:t>
      </w:r>
      <w:r>
        <w:rPr>
          <w:rFonts w:eastAsia="Calibri"/>
          <w:sz w:val="24"/>
          <w:szCs w:val="24"/>
          <w:lang w:eastAsia="ru-RU"/>
        </w:rPr>
        <w:t>5</w:t>
      </w:r>
      <w:r w:rsidRPr="000E53B6">
        <w:rPr>
          <w:rFonts w:eastAsia="Calibri"/>
          <w:sz w:val="24"/>
          <w:szCs w:val="24"/>
          <w:lang w:eastAsia="ru-RU"/>
        </w:rPr>
        <w:t xml:space="preserve"> года.</w:t>
      </w:r>
    </w:p>
    <w:p w:rsidR="009A1968" w:rsidRDefault="009A1968" w:rsidP="009A1968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ru-RU"/>
        </w:rPr>
        <w:t xml:space="preserve">2. </w:t>
      </w:r>
      <w:r w:rsidR="007E009B">
        <w:rPr>
          <w:bCs/>
          <w:sz w:val="24"/>
          <w:szCs w:val="24"/>
        </w:rPr>
        <w:t>Признать утратившей силу 31.12.2025 года</w:t>
      </w:r>
      <w:r w:rsidRPr="00985505">
        <w:rPr>
          <w:bCs/>
          <w:sz w:val="24"/>
          <w:szCs w:val="24"/>
        </w:rPr>
        <w:t xml:space="preserve"> муниципальную программу</w:t>
      </w:r>
      <w:r>
        <w:rPr>
          <w:bCs/>
          <w:sz w:val="24"/>
          <w:szCs w:val="24"/>
        </w:rPr>
        <w:t xml:space="preserve"> </w:t>
      </w:r>
      <w:r w:rsidRPr="009A1968">
        <w:rPr>
          <w:sz w:val="24"/>
          <w:szCs w:val="24"/>
          <w:lang w:eastAsia="ru-RU"/>
        </w:rPr>
        <w:t>«Создание условий для организации досуга и обеспечения жителей услугами организации культуры»</w:t>
      </w:r>
      <w:r>
        <w:rPr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</w:rPr>
        <w:t>утвержденную постановлением администрации Сунженского сельского поселения</w:t>
      </w:r>
      <w:r>
        <w:rPr>
          <w:bCs/>
          <w:sz w:val="24"/>
          <w:szCs w:val="24"/>
        </w:rPr>
        <w:t xml:space="preserve"> № 160 от 20.12.2024 года «</w:t>
      </w:r>
      <w:r w:rsidRPr="009A1968">
        <w:rPr>
          <w:bCs/>
          <w:sz w:val="24"/>
          <w:szCs w:val="24"/>
        </w:rPr>
        <w:t>Об утверждении Муниципальной программы «Создание условий для организации досуга и обеспечения жителей услугами организации культуры»</w:t>
      </w:r>
      <w:r>
        <w:rPr>
          <w:bCs/>
          <w:sz w:val="24"/>
          <w:szCs w:val="24"/>
        </w:rPr>
        <w:t>.</w:t>
      </w:r>
    </w:p>
    <w:p w:rsidR="009A1968" w:rsidRDefault="009A1968" w:rsidP="009A1968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Постановления:</w:t>
      </w:r>
    </w:p>
    <w:p w:rsidR="009A1968" w:rsidRDefault="009A1968" w:rsidP="009A1968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</w:rPr>
        <w:t>160 от 20.12.2024 года «</w:t>
      </w:r>
      <w:r w:rsidRPr="009A1968">
        <w:rPr>
          <w:bCs/>
          <w:sz w:val="24"/>
          <w:szCs w:val="24"/>
        </w:rPr>
        <w:t>Об утверждении Муниципальной программы «Создание условий для организации досуга и обеспечения жителей услугами организации культуры»</w:t>
      </w:r>
      <w:r>
        <w:rPr>
          <w:bCs/>
          <w:sz w:val="24"/>
          <w:szCs w:val="24"/>
        </w:rPr>
        <w:t>;</w:t>
      </w:r>
    </w:p>
    <w:p w:rsidR="009A1968" w:rsidRDefault="009A1968" w:rsidP="009A1968">
      <w:pPr>
        <w:suppressAutoHyphens w:val="0"/>
        <w:ind w:firstLine="54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№ 150 от 22.12.2025 года «</w:t>
      </w:r>
      <w:r w:rsidRPr="009A1968">
        <w:rPr>
          <w:rFonts w:eastAsia="Calibri"/>
          <w:bCs/>
          <w:sz w:val="24"/>
          <w:szCs w:val="24"/>
        </w:rPr>
        <w:t>О внесении изменений в муниципальную программу «Создание условий для организации досуга и обеспечения жителей услугами организации культуры»</w:t>
      </w:r>
    </w:p>
    <w:p w:rsidR="00D733EE" w:rsidRDefault="00D733EE" w:rsidP="00D733EE">
      <w:pPr>
        <w:suppressAutoHyphens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0E53B6">
        <w:rPr>
          <w:rFonts w:eastAsia="Calibri"/>
          <w:sz w:val="24"/>
          <w:szCs w:val="24"/>
          <w:lang w:eastAsia="ru-RU"/>
        </w:rPr>
        <w:t>считать утратившим силу 31.12.202</w:t>
      </w:r>
      <w:r>
        <w:rPr>
          <w:rFonts w:eastAsia="Calibri"/>
          <w:sz w:val="24"/>
          <w:szCs w:val="24"/>
          <w:lang w:eastAsia="ru-RU"/>
        </w:rPr>
        <w:t>5</w:t>
      </w:r>
      <w:r w:rsidRPr="000E53B6">
        <w:rPr>
          <w:rFonts w:eastAsia="Calibri"/>
          <w:sz w:val="24"/>
          <w:szCs w:val="24"/>
          <w:lang w:eastAsia="ru-RU"/>
        </w:rPr>
        <w:t xml:space="preserve"> года.</w:t>
      </w:r>
    </w:p>
    <w:p w:rsidR="00D71AC2" w:rsidRDefault="00D71AC2" w:rsidP="00D71AC2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ru-RU"/>
        </w:rPr>
        <w:t xml:space="preserve">3. </w:t>
      </w:r>
      <w:r>
        <w:rPr>
          <w:bCs/>
          <w:sz w:val="24"/>
          <w:szCs w:val="24"/>
        </w:rPr>
        <w:t>Признать утратившей силу 31.12.2025 года</w:t>
      </w:r>
      <w:r w:rsidRPr="00985505">
        <w:rPr>
          <w:bCs/>
          <w:sz w:val="24"/>
          <w:szCs w:val="24"/>
        </w:rPr>
        <w:t xml:space="preserve"> муниципальную программу</w:t>
      </w:r>
      <w:r>
        <w:rPr>
          <w:bCs/>
          <w:sz w:val="24"/>
          <w:szCs w:val="24"/>
        </w:rPr>
        <w:t xml:space="preserve"> </w:t>
      </w:r>
      <w:r w:rsidRPr="00D71AC2">
        <w:rPr>
          <w:sz w:val="24"/>
          <w:szCs w:val="24"/>
        </w:rPr>
        <w:t>«Обеспечение безопасности граждан в Сунженском сельском поселении»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утвержденную постановлением администрации Сунженского сельского поселения №</w:t>
      </w:r>
      <w:r>
        <w:rPr>
          <w:bCs/>
          <w:sz w:val="24"/>
          <w:szCs w:val="24"/>
        </w:rPr>
        <w:t xml:space="preserve"> 159 от 20.12.2024 года «</w:t>
      </w:r>
      <w:r w:rsidRPr="00D71AC2">
        <w:rPr>
          <w:bCs/>
          <w:sz w:val="24"/>
          <w:szCs w:val="24"/>
        </w:rPr>
        <w:t>Об утверждении Муниципальной программы «Обеспечение безопасности граждан в Сунженском сельском поселении»</w:t>
      </w:r>
      <w:r>
        <w:rPr>
          <w:bCs/>
          <w:sz w:val="24"/>
          <w:szCs w:val="24"/>
        </w:rPr>
        <w:t>.</w:t>
      </w:r>
    </w:p>
    <w:p w:rsidR="00D71AC2" w:rsidRDefault="00D71AC2" w:rsidP="00D71AC2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Постановления:</w:t>
      </w:r>
    </w:p>
    <w:p w:rsidR="00D71AC2" w:rsidRDefault="00D71AC2" w:rsidP="00D71AC2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№ 159 от 20.12.2024 года «</w:t>
      </w:r>
      <w:r w:rsidRPr="00D71AC2">
        <w:rPr>
          <w:bCs/>
          <w:sz w:val="24"/>
          <w:szCs w:val="24"/>
        </w:rPr>
        <w:t>Об утверждении Муниципальной программы «Обеспечение безопасности граждан в Сунженском сельском поселении»</w:t>
      </w:r>
      <w:r>
        <w:rPr>
          <w:bCs/>
          <w:sz w:val="24"/>
          <w:szCs w:val="24"/>
        </w:rPr>
        <w:t>;</w:t>
      </w:r>
    </w:p>
    <w:p w:rsidR="00D71AC2" w:rsidRDefault="00D71AC2" w:rsidP="00D71AC2">
      <w:pPr>
        <w:suppressAutoHyphens w:val="0"/>
        <w:ind w:firstLine="540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№ 151 от 22.12.2025 года «</w:t>
      </w:r>
      <w:r w:rsidRPr="00D71AC2">
        <w:rPr>
          <w:rFonts w:eastAsia="Calibri"/>
          <w:sz w:val="24"/>
          <w:szCs w:val="24"/>
          <w:lang w:eastAsia="ru-RU"/>
        </w:rPr>
        <w:t>О внесении изменений в муниципальную программу «Обеспечение безопасности граждан в Сунженском сельском поселении»</w:t>
      </w:r>
    </w:p>
    <w:p w:rsidR="00D71AC2" w:rsidRDefault="00D71AC2" w:rsidP="00D71AC2">
      <w:pPr>
        <w:suppressAutoHyphens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0E53B6">
        <w:rPr>
          <w:rFonts w:eastAsia="Calibri"/>
          <w:sz w:val="24"/>
          <w:szCs w:val="24"/>
          <w:lang w:eastAsia="ru-RU"/>
        </w:rPr>
        <w:t>считать утратившим силу 31.12.202</w:t>
      </w:r>
      <w:r>
        <w:rPr>
          <w:rFonts w:eastAsia="Calibri"/>
          <w:sz w:val="24"/>
          <w:szCs w:val="24"/>
          <w:lang w:eastAsia="ru-RU"/>
        </w:rPr>
        <w:t>5</w:t>
      </w:r>
      <w:r w:rsidRPr="000E53B6">
        <w:rPr>
          <w:rFonts w:eastAsia="Calibri"/>
          <w:sz w:val="24"/>
          <w:szCs w:val="24"/>
          <w:lang w:eastAsia="ru-RU"/>
        </w:rPr>
        <w:t xml:space="preserve"> года.</w:t>
      </w:r>
    </w:p>
    <w:p w:rsidR="00D71AC2" w:rsidRDefault="00D71AC2" w:rsidP="00500D01">
      <w:pPr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Cs/>
          <w:sz w:val="24"/>
          <w:szCs w:val="24"/>
        </w:rPr>
        <w:t>Признать утратившей силу 31.12.2025 года</w:t>
      </w:r>
      <w:r w:rsidRPr="00985505">
        <w:rPr>
          <w:bCs/>
          <w:sz w:val="24"/>
          <w:szCs w:val="24"/>
        </w:rPr>
        <w:t xml:space="preserve"> муниципальную программу</w:t>
      </w:r>
      <w:r>
        <w:rPr>
          <w:bCs/>
          <w:sz w:val="24"/>
          <w:szCs w:val="24"/>
        </w:rPr>
        <w:t xml:space="preserve"> </w:t>
      </w:r>
      <w:r w:rsidRPr="00D71AC2">
        <w:rPr>
          <w:bCs/>
          <w:sz w:val="24"/>
          <w:szCs w:val="24"/>
        </w:rPr>
        <w:t>«Совершенствование местного самоуправления в администрации Сунженского сельского поселения»</w:t>
      </w:r>
      <w:r w:rsidR="00500D01">
        <w:rPr>
          <w:bCs/>
          <w:sz w:val="24"/>
          <w:szCs w:val="24"/>
        </w:rPr>
        <w:t xml:space="preserve"> </w:t>
      </w:r>
      <w:r w:rsidR="00500D01">
        <w:rPr>
          <w:bCs/>
          <w:sz w:val="24"/>
          <w:szCs w:val="24"/>
        </w:rPr>
        <w:t>утвержденную постановлением администрации Сунженского сельского поселения №</w:t>
      </w:r>
      <w:r w:rsidR="00500D01">
        <w:rPr>
          <w:bCs/>
          <w:sz w:val="24"/>
          <w:szCs w:val="24"/>
        </w:rPr>
        <w:t xml:space="preserve"> 156 от 20.12.2024 года «</w:t>
      </w:r>
      <w:r w:rsidR="00500D01" w:rsidRPr="00500D01">
        <w:rPr>
          <w:bCs/>
          <w:sz w:val="24"/>
          <w:szCs w:val="24"/>
        </w:rPr>
        <w:t>Об утверждении Муниципальной программы «Совершенствование местного самоуправления в администрации Сунженского сельского поселения</w:t>
      </w:r>
      <w:r w:rsidR="00500D01">
        <w:rPr>
          <w:bCs/>
          <w:sz w:val="24"/>
          <w:szCs w:val="24"/>
        </w:rPr>
        <w:t xml:space="preserve">» </w:t>
      </w:r>
    </w:p>
    <w:p w:rsidR="00500D01" w:rsidRDefault="00500D01" w:rsidP="00500D01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Постановления:</w:t>
      </w:r>
    </w:p>
    <w:p w:rsidR="00500D01" w:rsidRDefault="00500D01" w:rsidP="00500D01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№ 156 от 20.12.2024 года «</w:t>
      </w:r>
      <w:r w:rsidRPr="00500D01">
        <w:rPr>
          <w:bCs/>
          <w:sz w:val="24"/>
          <w:szCs w:val="24"/>
        </w:rPr>
        <w:t>Об утверждении Муниципальной программы «Совершенствование местного самоуправления в администрации Сунженского сельского поселения</w:t>
      </w:r>
      <w:r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>;</w:t>
      </w:r>
    </w:p>
    <w:p w:rsidR="00500D01" w:rsidRDefault="00500D01" w:rsidP="00500D01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№ 152 от 22.12.2025 года «</w:t>
      </w:r>
      <w:r w:rsidRPr="00500D01">
        <w:rPr>
          <w:bCs/>
          <w:sz w:val="24"/>
          <w:szCs w:val="24"/>
        </w:rPr>
        <w:t>О внесении изменений в муниципальную программу «Совершенствование местного самоуправления в администрации Сунженского сельского поселения»</w:t>
      </w:r>
    </w:p>
    <w:p w:rsidR="00500D01" w:rsidRDefault="00500D01" w:rsidP="00500D01">
      <w:pPr>
        <w:suppressAutoHyphens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0E53B6">
        <w:rPr>
          <w:rFonts w:eastAsia="Calibri"/>
          <w:sz w:val="24"/>
          <w:szCs w:val="24"/>
          <w:lang w:eastAsia="ru-RU"/>
        </w:rPr>
        <w:t>считать утратившим силу 31.12.202</w:t>
      </w:r>
      <w:r>
        <w:rPr>
          <w:rFonts w:eastAsia="Calibri"/>
          <w:sz w:val="24"/>
          <w:szCs w:val="24"/>
          <w:lang w:eastAsia="ru-RU"/>
        </w:rPr>
        <w:t>5</w:t>
      </w:r>
      <w:r w:rsidRPr="000E53B6">
        <w:rPr>
          <w:rFonts w:eastAsia="Calibri"/>
          <w:sz w:val="24"/>
          <w:szCs w:val="24"/>
          <w:lang w:eastAsia="ru-RU"/>
        </w:rPr>
        <w:t xml:space="preserve"> года.</w:t>
      </w:r>
    </w:p>
    <w:p w:rsidR="00500D01" w:rsidRDefault="00500D01" w:rsidP="00500D01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ru-RU"/>
        </w:rPr>
        <w:t xml:space="preserve">5. </w:t>
      </w:r>
      <w:r>
        <w:rPr>
          <w:bCs/>
          <w:sz w:val="24"/>
          <w:szCs w:val="24"/>
        </w:rPr>
        <w:t>Признать утратившей силу 31.12.2025 года</w:t>
      </w:r>
      <w:r w:rsidRPr="00985505">
        <w:rPr>
          <w:bCs/>
          <w:sz w:val="24"/>
          <w:szCs w:val="24"/>
        </w:rPr>
        <w:t xml:space="preserve"> муниципальную программу</w:t>
      </w:r>
      <w:r>
        <w:rPr>
          <w:bCs/>
          <w:sz w:val="24"/>
          <w:szCs w:val="24"/>
        </w:rPr>
        <w:t xml:space="preserve"> </w:t>
      </w:r>
      <w:r w:rsidRPr="00DA1263">
        <w:rPr>
          <w:sz w:val="24"/>
        </w:rPr>
        <w:t>«Благоустройство, санитарное содержание населенных пунктов Сунженского сельского поселения»</w:t>
      </w:r>
      <w:r>
        <w:rPr>
          <w:sz w:val="24"/>
        </w:rPr>
        <w:t xml:space="preserve"> </w:t>
      </w:r>
      <w:r>
        <w:rPr>
          <w:bCs/>
          <w:sz w:val="24"/>
          <w:szCs w:val="24"/>
        </w:rPr>
        <w:t>утвержденную постановлением администрации Сунженского сельского поселения №</w:t>
      </w:r>
      <w:r>
        <w:rPr>
          <w:bCs/>
          <w:sz w:val="24"/>
          <w:szCs w:val="24"/>
        </w:rPr>
        <w:t xml:space="preserve"> 157 от 20.12.2024 года «</w:t>
      </w:r>
      <w:r w:rsidRPr="00500D01">
        <w:rPr>
          <w:bCs/>
          <w:sz w:val="24"/>
          <w:szCs w:val="24"/>
        </w:rPr>
        <w:t>Об утверждении Муниципальной программы «Благоустройство, санитарное содержание населенных пунктов Сунженского сельского поселения»</w:t>
      </w:r>
      <w:r>
        <w:rPr>
          <w:bCs/>
          <w:sz w:val="24"/>
          <w:szCs w:val="24"/>
        </w:rPr>
        <w:t>.</w:t>
      </w:r>
    </w:p>
    <w:p w:rsidR="00500D01" w:rsidRDefault="00500D01" w:rsidP="00500D01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Постановления:</w:t>
      </w:r>
    </w:p>
    <w:p w:rsidR="00500D01" w:rsidRDefault="00500D01" w:rsidP="00500D01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  <w:lang w:eastAsia="ru-RU"/>
        </w:rPr>
        <w:t xml:space="preserve">№ </w:t>
      </w:r>
      <w:r>
        <w:rPr>
          <w:bCs/>
          <w:sz w:val="24"/>
          <w:szCs w:val="24"/>
        </w:rPr>
        <w:t>157 от 20.12.2024 года «</w:t>
      </w:r>
      <w:r w:rsidRPr="00500D01">
        <w:rPr>
          <w:bCs/>
          <w:sz w:val="24"/>
          <w:szCs w:val="24"/>
        </w:rPr>
        <w:t>Об утверждении Муниципальной программы «Благоустройство, санитарное содержание населенных пунктов Сунженского сельского поселения»</w:t>
      </w:r>
      <w:r>
        <w:rPr>
          <w:bCs/>
          <w:sz w:val="24"/>
          <w:szCs w:val="24"/>
        </w:rPr>
        <w:t>;</w:t>
      </w:r>
    </w:p>
    <w:p w:rsidR="00500D01" w:rsidRDefault="00500D01" w:rsidP="00500D01">
      <w:pPr>
        <w:suppressAutoHyphens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№ 30 от 04.04.2025 года «</w:t>
      </w:r>
      <w:r w:rsidRPr="00500D01">
        <w:rPr>
          <w:bCs/>
          <w:sz w:val="24"/>
          <w:szCs w:val="24"/>
        </w:rPr>
        <w:t>О внесении изменений постановление № 157 от 20.12.2024 года «Об утверждении муниципальной программы «Благоустройство, санитарное содержание населенных пунктов Сунженского сельского поселения»</w:t>
      </w:r>
      <w:r>
        <w:rPr>
          <w:bCs/>
          <w:sz w:val="24"/>
          <w:szCs w:val="24"/>
        </w:rPr>
        <w:t>;</w:t>
      </w:r>
    </w:p>
    <w:p w:rsidR="00712583" w:rsidRPr="00712583" w:rsidRDefault="00500D01" w:rsidP="00712583">
      <w:pPr>
        <w:ind w:firstLine="5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№ </w:t>
      </w:r>
      <w:r w:rsidR="00712583">
        <w:rPr>
          <w:bCs/>
          <w:sz w:val="24"/>
          <w:szCs w:val="24"/>
        </w:rPr>
        <w:t>153 от 22.12.2025 года «</w:t>
      </w:r>
      <w:r w:rsidR="00712583" w:rsidRPr="00712583">
        <w:rPr>
          <w:bCs/>
          <w:sz w:val="24"/>
          <w:szCs w:val="24"/>
        </w:rPr>
        <w:t xml:space="preserve">О внесении изменений постановление № 157 от 20.12.2024 года «Об утверждении муниципальной программы «Благоустройство, санитарное содержание населенных пунктов Сунженского сельского поселения» </w:t>
      </w:r>
    </w:p>
    <w:p w:rsidR="00712583" w:rsidRDefault="00712583" w:rsidP="00712583">
      <w:pPr>
        <w:suppressAutoHyphens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0E53B6">
        <w:rPr>
          <w:rFonts w:eastAsia="Calibri"/>
          <w:sz w:val="24"/>
          <w:szCs w:val="24"/>
          <w:lang w:eastAsia="ru-RU"/>
        </w:rPr>
        <w:t>считать утратившим силу 31.12.202</w:t>
      </w:r>
      <w:r>
        <w:rPr>
          <w:rFonts w:eastAsia="Calibri"/>
          <w:sz w:val="24"/>
          <w:szCs w:val="24"/>
          <w:lang w:eastAsia="ru-RU"/>
        </w:rPr>
        <w:t>5</w:t>
      </w:r>
      <w:r w:rsidRPr="000E53B6">
        <w:rPr>
          <w:rFonts w:eastAsia="Calibri"/>
          <w:sz w:val="24"/>
          <w:szCs w:val="24"/>
          <w:lang w:eastAsia="ru-RU"/>
        </w:rPr>
        <w:t xml:space="preserve"> года.</w:t>
      </w:r>
    </w:p>
    <w:p w:rsidR="00500D01" w:rsidRPr="00500D01" w:rsidRDefault="00712583" w:rsidP="00712583">
      <w:pPr>
        <w:suppressAutoHyphens w:val="0"/>
        <w:ind w:firstLine="54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6. </w:t>
      </w:r>
      <w:r>
        <w:rPr>
          <w:bCs/>
          <w:sz w:val="24"/>
          <w:szCs w:val="24"/>
        </w:rPr>
        <w:t>Признать утратившей силу 31.12.2025 года</w:t>
      </w:r>
      <w:r>
        <w:rPr>
          <w:bCs/>
          <w:sz w:val="24"/>
          <w:szCs w:val="24"/>
        </w:rPr>
        <w:t xml:space="preserve"> п</w:t>
      </w:r>
      <w:r w:rsidRPr="00712583">
        <w:rPr>
          <w:bCs/>
          <w:sz w:val="24"/>
          <w:szCs w:val="24"/>
        </w:rPr>
        <w:t>рогноз социально-экономического развития Сунженского сельского поселения Ивановской области на 2025 год и на период до 2027 года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утвержденн</w:t>
      </w:r>
      <w:r>
        <w:rPr>
          <w:bCs/>
          <w:sz w:val="24"/>
          <w:szCs w:val="24"/>
        </w:rPr>
        <w:t>ого</w:t>
      </w:r>
      <w:r>
        <w:rPr>
          <w:bCs/>
          <w:sz w:val="24"/>
          <w:szCs w:val="24"/>
        </w:rPr>
        <w:t xml:space="preserve"> постановлением администрации Сунженского сельского поселения №</w:t>
      </w:r>
      <w:r>
        <w:rPr>
          <w:bCs/>
          <w:sz w:val="24"/>
          <w:szCs w:val="24"/>
        </w:rPr>
        <w:t xml:space="preserve"> 127 от 14.11.2024 года.</w:t>
      </w:r>
    </w:p>
    <w:p w:rsidR="001F3A75" w:rsidRPr="000841C3" w:rsidRDefault="00712583" w:rsidP="000E53B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F3A75">
        <w:rPr>
          <w:sz w:val="24"/>
          <w:szCs w:val="24"/>
        </w:rPr>
        <w:t xml:space="preserve">. </w:t>
      </w:r>
      <w:r w:rsidR="001F3A75" w:rsidRPr="000841C3">
        <w:rPr>
          <w:sz w:val="24"/>
          <w:szCs w:val="24"/>
        </w:rPr>
        <w:t>Настоящее постановление подлежит официальному</w:t>
      </w:r>
      <w:r w:rsidR="001F3A75">
        <w:rPr>
          <w:sz w:val="24"/>
          <w:szCs w:val="24"/>
        </w:rPr>
        <w:t xml:space="preserve"> обнародованию в соответствии с Уставом Сунженского сельского поселения </w:t>
      </w:r>
      <w:proofErr w:type="spellStart"/>
      <w:r w:rsidR="001F3A75">
        <w:rPr>
          <w:sz w:val="24"/>
          <w:szCs w:val="24"/>
        </w:rPr>
        <w:t>Вичугского</w:t>
      </w:r>
      <w:proofErr w:type="spellEnd"/>
      <w:r w:rsidR="001F3A75">
        <w:rPr>
          <w:sz w:val="24"/>
          <w:szCs w:val="24"/>
        </w:rPr>
        <w:t xml:space="preserve"> муниципального района Ивановской области</w:t>
      </w:r>
      <w:r w:rsidR="001F3A75" w:rsidRPr="000841C3">
        <w:rPr>
          <w:sz w:val="24"/>
          <w:szCs w:val="24"/>
        </w:rPr>
        <w:t>.</w:t>
      </w:r>
    </w:p>
    <w:p w:rsidR="001F3A75" w:rsidRPr="000841C3" w:rsidRDefault="00712583" w:rsidP="000E53B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F3A75" w:rsidRPr="000841C3">
        <w:rPr>
          <w:sz w:val="24"/>
          <w:szCs w:val="24"/>
        </w:rPr>
        <w:t xml:space="preserve">. Контроль за исполнением настоящего постановления возложить на главного специалиста – финансиста администрации Сунженского сельского поселения </w:t>
      </w:r>
      <w:proofErr w:type="spellStart"/>
      <w:r w:rsidR="001F3A75" w:rsidRPr="000841C3">
        <w:rPr>
          <w:sz w:val="24"/>
          <w:szCs w:val="24"/>
        </w:rPr>
        <w:t>Вичугского</w:t>
      </w:r>
      <w:proofErr w:type="spellEnd"/>
      <w:r w:rsidR="001F3A75" w:rsidRPr="000841C3">
        <w:rPr>
          <w:sz w:val="24"/>
          <w:szCs w:val="24"/>
        </w:rPr>
        <w:t xml:space="preserve"> муниципального района Ивановской области.</w:t>
      </w:r>
    </w:p>
    <w:p w:rsidR="001F3A75" w:rsidRDefault="001F3A75" w:rsidP="002A3862">
      <w:pPr>
        <w:jc w:val="both"/>
        <w:rPr>
          <w:sz w:val="24"/>
          <w:szCs w:val="24"/>
        </w:rPr>
      </w:pPr>
    </w:p>
    <w:p w:rsidR="001F3A75" w:rsidRDefault="00712583" w:rsidP="002A3862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г</w:t>
      </w:r>
      <w:r w:rsidR="001F3A75" w:rsidRPr="000841C3">
        <w:rPr>
          <w:sz w:val="24"/>
          <w:szCs w:val="24"/>
        </w:rPr>
        <w:t>лав</w:t>
      </w:r>
      <w:r>
        <w:rPr>
          <w:sz w:val="24"/>
          <w:szCs w:val="24"/>
        </w:rPr>
        <w:t>ы администрации</w:t>
      </w:r>
      <w:r w:rsidR="001F3A75" w:rsidRPr="000841C3">
        <w:rPr>
          <w:sz w:val="24"/>
          <w:szCs w:val="24"/>
        </w:rPr>
        <w:t xml:space="preserve"> Сунженского</w:t>
      </w:r>
      <w:r w:rsidR="001F3A75">
        <w:rPr>
          <w:sz w:val="24"/>
          <w:szCs w:val="24"/>
        </w:rPr>
        <w:t xml:space="preserve"> </w:t>
      </w:r>
      <w:r w:rsidR="001F3A75" w:rsidRPr="000841C3">
        <w:rPr>
          <w:sz w:val="24"/>
          <w:szCs w:val="24"/>
        </w:rPr>
        <w:t xml:space="preserve">сельского поселения </w:t>
      </w:r>
    </w:p>
    <w:p w:rsidR="001F3A75" w:rsidRPr="000841C3" w:rsidRDefault="001F3A75" w:rsidP="002A3862">
      <w:pPr>
        <w:jc w:val="both"/>
        <w:rPr>
          <w:sz w:val="24"/>
          <w:szCs w:val="24"/>
        </w:rPr>
      </w:pPr>
      <w:proofErr w:type="spellStart"/>
      <w:r w:rsidRPr="000841C3">
        <w:rPr>
          <w:sz w:val="24"/>
          <w:szCs w:val="24"/>
        </w:rPr>
        <w:t>Вичугского</w:t>
      </w:r>
      <w:proofErr w:type="spellEnd"/>
      <w:r>
        <w:rPr>
          <w:sz w:val="24"/>
          <w:szCs w:val="24"/>
        </w:rPr>
        <w:t xml:space="preserve"> </w:t>
      </w:r>
      <w:r w:rsidRPr="000841C3">
        <w:rPr>
          <w:sz w:val="24"/>
          <w:szCs w:val="24"/>
        </w:rPr>
        <w:t>муниципального района</w:t>
      </w:r>
    </w:p>
    <w:p w:rsidR="001F3A75" w:rsidRDefault="001F3A75" w:rsidP="00712583">
      <w:pPr>
        <w:jc w:val="both"/>
        <w:rPr>
          <w:sz w:val="24"/>
          <w:szCs w:val="24"/>
        </w:rPr>
      </w:pPr>
      <w:r w:rsidRPr="000841C3">
        <w:rPr>
          <w:sz w:val="24"/>
          <w:szCs w:val="24"/>
        </w:rPr>
        <w:t xml:space="preserve">Ивановской области                                     </w:t>
      </w:r>
      <w:r>
        <w:rPr>
          <w:sz w:val="24"/>
          <w:szCs w:val="24"/>
        </w:rPr>
        <w:t xml:space="preserve">                                      </w:t>
      </w:r>
      <w:r w:rsidRPr="000841C3">
        <w:rPr>
          <w:sz w:val="24"/>
          <w:szCs w:val="24"/>
        </w:rPr>
        <w:t xml:space="preserve">                    </w:t>
      </w:r>
      <w:r w:rsidR="00712583">
        <w:rPr>
          <w:sz w:val="24"/>
          <w:szCs w:val="24"/>
        </w:rPr>
        <w:t>Л. С. Краскина</w:t>
      </w:r>
      <w:bookmarkStart w:id="0" w:name="_GoBack"/>
      <w:bookmarkEnd w:id="0"/>
    </w:p>
    <w:sectPr w:rsidR="001F3A75" w:rsidSect="00DD4B16">
      <w:footerReference w:type="default" r:id="rId7"/>
      <w:pgSz w:w="11906" w:h="16838"/>
      <w:pgMar w:top="567" w:right="567" w:bottom="567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2A0" w:rsidRDefault="003942A0">
      <w:r>
        <w:separator/>
      </w:r>
    </w:p>
  </w:endnote>
  <w:endnote w:type="continuationSeparator" w:id="0">
    <w:p w:rsidR="003942A0" w:rsidRDefault="0039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A75" w:rsidRDefault="001F3A75" w:rsidP="00BE751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2A0" w:rsidRDefault="003942A0">
      <w:r>
        <w:separator/>
      </w:r>
    </w:p>
  </w:footnote>
  <w:footnote w:type="continuationSeparator" w:id="0">
    <w:p w:rsidR="003942A0" w:rsidRDefault="00394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E807093"/>
    <w:multiLevelType w:val="hybridMultilevel"/>
    <w:tmpl w:val="D89EB290"/>
    <w:lvl w:ilvl="0" w:tplc="DD34B94A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87706D"/>
    <w:multiLevelType w:val="hybridMultilevel"/>
    <w:tmpl w:val="6BDC7584"/>
    <w:lvl w:ilvl="0" w:tplc="3D1A6C54">
      <w:start w:val="2017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FB4335"/>
    <w:multiLevelType w:val="hybridMultilevel"/>
    <w:tmpl w:val="82FA549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8A4937"/>
    <w:multiLevelType w:val="hybridMultilevel"/>
    <w:tmpl w:val="84B4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9E7C16"/>
    <w:multiLevelType w:val="hybridMultilevel"/>
    <w:tmpl w:val="82FA549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1FD647C"/>
    <w:multiLevelType w:val="hybridMultilevel"/>
    <w:tmpl w:val="9AECD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E72BE"/>
    <w:multiLevelType w:val="hybridMultilevel"/>
    <w:tmpl w:val="82FA549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45"/>
    <w:rsid w:val="0000000D"/>
    <w:rsid w:val="000005A0"/>
    <w:rsid w:val="00001202"/>
    <w:rsid w:val="00013507"/>
    <w:rsid w:val="000209F0"/>
    <w:rsid w:val="00026204"/>
    <w:rsid w:val="00030F97"/>
    <w:rsid w:val="00031258"/>
    <w:rsid w:val="00032818"/>
    <w:rsid w:val="000378AF"/>
    <w:rsid w:val="000408AD"/>
    <w:rsid w:val="00045C8B"/>
    <w:rsid w:val="00046163"/>
    <w:rsid w:val="00046797"/>
    <w:rsid w:val="0005151B"/>
    <w:rsid w:val="00061F10"/>
    <w:rsid w:val="00062DCE"/>
    <w:rsid w:val="000670A9"/>
    <w:rsid w:val="000676A7"/>
    <w:rsid w:val="00067F1F"/>
    <w:rsid w:val="00071D82"/>
    <w:rsid w:val="00072EBE"/>
    <w:rsid w:val="00077373"/>
    <w:rsid w:val="00082345"/>
    <w:rsid w:val="000841C3"/>
    <w:rsid w:val="000A17E9"/>
    <w:rsid w:val="000A4A63"/>
    <w:rsid w:val="000A78F7"/>
    <w:rsid w:val="000B0402"/>
    <w:rsid w:val="000B1BFA"/>
    <w:rsid w:val="000B6D0E"/>
    <w:rsid w:val="000C4490"/>
    <w:rsid w:val="000C4AE7"/>
    <w:rsid w:val="000C75B2"/>
    <w:rsid w:val="000C79CF"/>
    <w:rsid w:val="000C7E3F"/>
    <w:rsid w:val="000E0EF5"/>
    <w:rsid w:val="000E53B6"/>
    <w:rsid w:val="000E674E"/>
    <w:rsid w:val="000E7996"/>
    <w:rsid w:val="000F1A34"/>
    <w:rsid w:val="000F1BA8"/>
    <w:rsid w:val="00103550"/>
    <w:rsid w:val="001059B2"/>
    <w:rsid w:val="00106949"/>
    <w:rsid w:val="00106FC5"/>
    <w:rsid w:val="00110260"/>
    <w:rsid w:val="0011417D"/>
    <w:rsid w:val="00120907"/>
    <w:rsid w:val="001209F1"/>
    <w:rsid w:val="001276A1"/>
    <w:rsid w:val="001347F4"/>
    <w:rsid w:val="001479EB"/>
    <w:rsid w:val="00151512"/>
    <w:rsid w:val="00157758"/>
    <w:rsid w:val="00160B0E"/>
    <w:rsid w:val="001629D0"/>
    <w:rsid w:val="00163B3F"/>
    <w:rsid w:val="001665A7"/>
    <w:rsid w:val="00166989"/>
    <w:rsid w:val="0017226D"/>
    <w:rsid w:val="00172CFD"/>
    <w:rsid w:val="001773C9"/>
    <w:rsid w:val="001805A8"/>
    <w:rsid w:val="00192012"/>
    <w:rsid w:val="001A1E85"/>
    <w:rsid w:val="001A22B4"/>
    <w:rsid w:val="001A5739"/>
    <w:rsid w:val="001B2581"/>
    <w:rsid w:val="001B4B7B"/>
    <w:rsid w:val="001B4E60"/>
    <w:rsid w:val="001B6D49"/>
    <w:rsid w:val="001D088D"/>
    <w:rsid w:val="001D7486"/>
    <w:rsid w:val="001E038E"/>
    <w:rsid w:val="001E2526"/>
    <w:rsid w:val="001E7853"/>
    <w:rsid w:val="001E7BBE"/>
    <w:rsid w:val="001F3A75"/>
    <w:rsid w:val="0020206D"/>
    <w:rsid w:val="00207BBD"/>
    <w:rsid w:val="00216749"/>
    <w:rsid w:val="002342D5"/>
    <w:rsid w:val="00235355"/>
    <w:rsid w:val="002446F1"/>
    <w:rsid w:val="0024482B"/>
    <w:rsid w:val="0024767E"/>
    <w:rsid w:val="00271F54"/>
    <w:rsid w:val="00272F99"/>
    <w:rsid w:val="002833A4"/>
    <w:rsid w:val="00283487"/>
    <w:rsid w:val="002865B2"/>
    <w:rsid w:val="002902F2"/>
    <w:rsid w:val="00290BE5"/>
    <w:rsid w:val="0029700A"/>
    <w:rsid w:val="002A038F"/>
    <w:rsid w:val="002A21F2"/>
    <w:rsid w:val="002A2B89"/>
    <w:rsid w:val="002A3862"/>
    <w:rsid w:val="002B5C5A"/>
    <w:rsid w:val="002C1E71"/>
    <w:rsid w:val="002D1563"/>
    <w:rsid w:val="002D2D52"/>
    <w:rsid w:val="002D451C"/>
    <w:rsid w:val="002D679B"/>
    <w:rsid w:val="002D6AA2"/>
    <w:rsid w:val="002E7867"/>
    <w:rsid w:val="002F5762"/>
    <w:rsid w:val="003042D3"/>
    <w:rsid w:val="00304D52"/>
    <w:rsid w:val="00313132"/>
    <w:rsid w:val="003153FB"/>
    <w:rsid w:val="00317930"/>
    <w:rsid w:val="003314ED"/>
    <w:rsid w:val="003319E2"/>
    <w:rsid w:val="00332B58"/>
    <w:rsid w:val="00332EB0"/>
    <w:rsid w:val="00337ABB"/>
    <w:rsid w:val="003403B1"/>
    <w:rsid w:val="00364CC7"/>
    <w:rsid w:val="00380E15"/>
    <w:rsid w:val="00383178"/>
    <w:rsid w:val="003855AC"/>
    <w:rsid w:val="00387DE3"/>
    <w:rsid w:val="003919BC"/>
    <w:rsid w:val="003942A0"/>
    <w:rsid w:val="00395651"/>
    <w:rsid w:val="00395ACA"/>
    <w:rsid w:val="003A505E"/>
    <w:rsid w:val="003B39E6"/>
    <w:rsid w:val="003B73E5"/>
    <w:rsid w:val="003C4BFC"/>
    <w:rsid w:val="003D157E"/>
    <w:rsid w:val="003D3826"/>
    <w:rsid w:val="003D62DB"/>
    <w:rsid w:val="003D7710"/>
    <w:rsid w:val="003D7D72"/>
    <w:rsid w:val="003E1BD4"/>
    <w:rsid w:val="003F76C5"/>
    <w:rsid w:val="00401943"/>
    <w:rsid w:val="00412CEF"/>
    <w:rsid w:val="00420447"/>
    <w:rsid w:val="00423742"/>
    <w:rsid w:val="004248E1"/>
    <w:rsid w:val="00430552"/>
    <w:rsid w:val="00435B83"/>
    <w:rsid w:val="004418BA"/>
    <w:rsid w:val="00447EF1"/>
    <w:rsid w:val="0045114D"/>
    <w:rsid w:val="00455C07"/>
    <w:rsid w:val="0046044B"/>
    <w:rsid w:val="004614E1"/>
    <w:rsid w:val="00461E48"/>
    <w:rsid w:val="00465671"/>
    <w:rsid w:val="004857BB"/>
    <w:rsid w:val="004949AC"/>
    <w:rsid w:val="004A4F03"/>
    <w:rsid w:val="004A7D8B"/>
    <w:rsid w:val="004B3559"/>
    <w:rsid w:val="004C067A"/>
    <w:rsid w:val="004C085E"/>
    <w:rsid w:val="004C35F4"/>
    <w:rsid w:val="004C45E6"/>
    <w:rsid w:val="004D71E0"/>
    <w:rsid w:val="004E6E09"/>
    <w:rsid w:val="004F373B"/>
    <w:rsid w:val="004F443A"/>
    <w:rsid w:val="004F4A65"/>
    <w:rsid w:val="004F7DA1"/>
    <w:rsid w:val="00500D01"/>
    <w:rsid w:val="005229A2"/>
    <w:rsid w:val="00532942"/>
    <w:rsid w:val="005405E9"/>
    <w:rsid w:val="005443EB"/>
    <w:rsid w:val="00544D3A"/>
    <w:rsid w:val="00552AA5"/>
    <w:rsid w:val="0055352C"/>
    <w:rsid w:val="005738C6"/>
    <w:rsid w:val="00587409"/>
    <w:rsid w:val="005926C8"/>
    <w:rsid w:val="0059285F"/>
    <w:rsid w:val="00593502"/>
    <w:rsid w:val="00595232"/>
    <w:rsid w:val="005972AF"/>
    <w:rsid w:val="005A202B"/>
    <w:rsid w:val="005A560C"/>
    <w:rsid w:val="005A6F3A"/>
    <w:rsid w:val="005B0F70"/>
    <w:rsid w:val="005B12D2"/>
    <w:rsid w:val="005B6FB4"/>
    <w:rsid w:val="005C180B"/>
    <w:rsid w:val="005C5FD1"/>
    <w:rsid w:val="005C6193"/>
    <w:rsid w:val="005C6B27"/>
    <w:rsid w:val="005C7113"/>
    <w:rsid w:val="005D0004"/>
    <w:rsid w:val="005D0465"/>
    <w:rsid w:val="005D105A"/>
    <w:rsid w:val="005D4411"/>
    <w:rsid w:val="005D5562"/>
    <w:rsid w:val="005E2FF9"/>
    <w:rsid w:val="005E48BE"/>
    <w:rsid w:val="005E6EFB"/>
    <w:rsid w:val="005F292F"/>
    <w:rsid w:val="005F389F"/>
    <w:rsid w:val="005F4A7A"/>
    <w:rsid w:val="005F79DD"/>
    <w:rsid w:val="00613BFB"/>
    <w:rsid w:val="006146A8"/>
    <w:rsid w:val="006146B3"/>
    <w:rsid w:val="00627AB3"/>
    <w:rsid w:val="00635C4B"/>
    <w:rsid w:val="0064405B"/>
    <w:rsid w:val="006452FD"/>
    <w:rsid w:val="00651079"/>
    <w:rsid w:val="00652065"/>
    <w:rsid w:val="006545A0"/>
    <w:rsid w:val="00665AA0"/>
    <w:rsid w:val="00670E55"/>
    <w:rsid w:val="0067384E"/>
    <w:rsid w:val="00674B32"/>
    <w:rsid w:val="00676DE1"/>
    <w:rsid w:val="00677E92"/>
    <w:rsid w:val="00683D54"/>
    <w:rsid w:val="00687789"/>
    <w:rsid w:val="00690D32"/>
    <w:rsid w:val="00695C21"/>
    <w:rsid w:val="006A2F45"/>
    <w:rsid w:val="006A4E78"/>
    <w:rsid w:val="006A5F13"/>
    <w:rsid w:val="006B58E1"/>
    <w:rsid w:val="006B6327"/>
    <w:rsid w:val="006B6879"/>
    <w:rsid w:val="006B7721"/>
    <w:rsid w:val="006E2A22"/>
    <w:rsid w:val="006E2F2C"/>
    <w:rsid w:val="006E44BA"/>
    <w:rsid w:val="006E53D8"/>
    <w:rsid w:val="006E6FED"/>
    <w:rsid w:val="006E70B3"/>
    <w:rsid w:val="006F02A0"/>
    <w:rsid w:val="006F7A3E"/>
    <w:rsid w:val="00700752"/>
    <w:rsid w:val="0070292B"/>
    <w:rsid w:val="00712583"/>
    <w:rsid w:val="00712B39"/>
    <w:rsid w:val="00715F2B"/>
    <w:rsid w:val="00716590"/>
    <w:rsid w:val="00717E08"/>
    <w:rsid w:val="00724638"/>
    <w:rsid w:val="007310DC"/>
    <w:rsid w:val="00731C89"/>
    <w:rsid w:val="0073486F"/>
    <w:rsid w:val="00737DCB"/>
    <w:rsid w:val="00742394"/>
    <w:rsid w:val="00742E4C"/>
    <w:rsid w:val="0075026A"/>
    <w:rsid w:val="00752BF1"/>
    <w:rsid w:val="00755FED"/>
    <w:rsid w:val="00764F24"/>
    <w:rsid w:val="00765D4E"/>
    <w:rsid w:val="00775E6A"/>
    <w:rsid w:val="00784514"/>
    <w:rsid w:val="0078551D"/>
    <w:rsid w:val="0079049F"/>
    <w:rsid w:val="0079543D"/>
    <w:rsid w:val="007A39C7"/>
    <w:rsid w:val="007A473B"/>
    <w:rsid w:val="007B646A"/>
    <w:rsid w:val="007C1B2F"/>
    <w:rsid w:val="007C52F9"/>
    <w:rsid w:val="007D03D2"/>
    <w:rsid w:val="007D7FBC"/>
    <w:rsid w:val="007E009B"/>
    <w:rsid w:val="007F1AFD"/>
    <w:rsid w:val="007F4101"/>
    <w:rsid w:val="00800118"/>
    <w:rsid w:val="008001D6"/>
    <w:rsid w:val="00802D65"/>
    <w:rsid w:val="0080719E"/>
    <w:rsid w:val="00811753"/>
    <w:rsid w:val="00821ADB"/>
    <w:rsid w:val="00822070"/>
    <w:rsid w:val="00826C5A"/>
    <w:rsid w:val="00841ECD"/>
    <w:rsid w:val="0085211C"/>
    <w:rsid w:val="00852D93"/>
    <w:rsid w:val="00855F46"/>
    <w:rsid w:val="00863F8F"/>
    <w:rsid w:val="008641E7"/>
    <w:rsid w:val="008668BE"/>
    <w:rsid w:val="00867980"/>
    <w:rsid w:val="00871360"/>
    <w:rsid w:val="008770B3"/>
    <w:rsid w:val="008810CD"/>
    <w:rsid w:val="00892571"/>
    <w:rsid w:val="008952ED"/>
    <w:rsid w:val="008967D5"/>
    <w:rsid w:val="00897788"/>
    <w:rsid w:val="008A0A14"/>
    <w:rsid w:val="008A1E40"/>
    <w:rsid w:val="008A596F"/>
    <w:rsid w:val="008A7791"/>
    <w:rsid w:val="008B3BF6"/>
    <w:rsid w:val="008B43DA"/>
    <w:rsid w:val="008B7253"/>
    <w:rsid w:val="008C63BC"/>
    <w:rsid w:val="008D1B92"/>
    <w:rsid w:val="008E00C0"/>
    <w:rsid w:val="008E4B70"/>
    <w:rsid w:val="008F11DC"/>
    <w:rsid w:val="008F2510"/>
    <w:rsid w:val="008F755B"/>
    <w:rsid w:val="00900DD5"/>
    <w:rsid w:val="00903C10"/>
    <w:rsid w:val="0091381D"/>
    <w:rsid w:val="0092481B"/>
    <w:rsid w:val="00930F71"/>
    <w:rsid w:val="009328A0"/>
    <w:rsid w:val="009437EF"/>
    <w:rsid w:val="00952A58"/>
    <w:rsid w:val="0095449F"/>
    <w:rsid w:val="00954B06"/>
    <w:rsid w:val="00976FE8"/>
    <w:rsid w:val="009779E4"/>
    <w:rsid w:val="00985505"/>
    <w:rsid w:val="009A1968"/>
    <w:rsid w:val="009A2ED2"/>
    <w:rsid w:val="009B23F8"/>
    <w:rsid w:val="009B751D"/>
    <w:rsid w:val="009C04D8"/>
    <w:rsid w:val="009C5F89"/>
    <w:rsid w:val="009D16D8"/>
    <w:rsid w:val="009D6077"/>
    <w:rsid w:val="009E4549"/>
    <w:rsid w:val="009F5989"/>
    <w:rsid w:val="00A021A4"/>
    <w:rsid w:val="00A068EC"/>
    <w:rsid w:val="00A11278"/>
    <w:rsid w:val="00A16764"/>
    <w:rsid w:val="00A17CE9"/>
    <w:rsid w:val="00A214A5"/>
    <w:rsid w:val="00A250F3"/>
    <w:rsid w:val="00A31D46"/>
    <w:rsid w:val="00A3284A"/>
    <w:rsid w:val="00A3637B"/>
    <w:rsid w:val="00A36925"/>
    <w:rsid w:val="00A70301"/>
    <w:rsid w:val="00A718DB"/>
    <w:rsid w:val="00A8288B"/>
    <w:rsid w:val="00A854D8"/>
    <w:rsid w:val="00A85D76"/>
    <w:rsid w:val="00A91044"/>
    <w:rsid w:val="00A93A59"/>
    <w:rsid w:val="00A97F82"/>
    <w:rsid w:val="00AA1ECE"/>
    <w:rsid w:val="00AA1F3F"/>
    <w:rsid w:val="00AC7FD9"/>
    <w:rsid w:val="00AE1812"/>
    <w:rsid w:val="00AE642C"/>
    <w:rsid w:val="00AF249F"/>
    <w:rsid w:val="00AF3A1B"/>
    <w:rsid w:val="00AF7528"/>
    <w:rsid w:val="00B10FF6"/>
    <w:rsid w:val="00B13FB1"/>
    <w:rsid w:val="00B15C7D"/>
    <w:rsid w:val="00B20941"/>
    <w:rsid w:val="00B20C94"/>
    <w:rsid w:val="00B21577"/>
    <w:rsid w:val="00B22A0C"/>
    <w:rsid w:val="00B30E39"/>
    <w:rsid w:val="00B32DA9"/>
    <w:rsid w:val="00B359AB"/>
    <w:rsid w:val="00B4476D"/>
    <w:rsid w:val="00B4670C"/>
    <w:rsid w:val="00B511EE"/>
    <w:rsid w:val="00B5438A"/>
    <w:rsid w:val="00B778D2"/>
    <w:rsid w:val="00B82BF4"/>
    <w:rsid w:val="00B864BE"/>
    <w:rsid w:val="00B97FFC"/>
    <w:rsid w:val="00BA00F1"/>
    <w:rsid w:val="00BA2100"/>
    <w:rsid w:val="00BA732B"/>
    <w:rsid w:val="00BB0770"/>
    <w:rsid w:val="00BB7F34"/>
    <w:rsid w:val="00BC14E9"/>
    <w:rsid w:val="00BC64D2"/>
    <w:rsid w:val="00BC7350"/>
    <w:rsid w:val="00BD3FA2"/>
    <w:rsid w:val="00BD7073"/>
    <w:rsid w:val="00BD737B"/>
    <w:rsid w:val="00BE7511"/>
    <w:rsid w:val="00BF10B6"/>
    <w:rsid w:val="00BF197B"/>
    <w:rsid w:val="00BF38E3"/>
    <w:rsid w:val="00BF5029"/>
    <w:rsid w:val="00BF65C4"/>
    <w:rsid w:val="00C0097C"/>
    <w:rsid w:val="00C052B3"/>
    <w:rsid w:val="00C05A6D"/>
    <w:rsid w:val="00C1243D"/>
    <w:rsid w:val="00C227A2"/>
    <w:rsid w:val="00C6122A"/>
    <w:rsid w:val="00C66135"/>
    <w:rsid w:val="00C741C2"/>
    <w:rsid w:val="00C756B1"/>
    <w:rsid w:val="00C766D5"/>
    <w:rsid w:val="00C8010A"/>
    <w:rsid w:val="00C803FA"/>
    <w:rsid w:val="00C93397"/>
    <w:rsid w:val="00C9399D"/>
    <w:rsid w:val="00CA4457"/>
    <w:rsid w:val="00CC0055"/>
    <w:rsid w:val="00CC533E"/>
    <w:rsid w:val="00CD5940"/>
    <w:rsid w:val="00CE0ECF"/>
    <w:rsid w:val="00CE3782"/>
    <w:rsid w:val="00CF18D3"/>
    <w:rsid w:val="00CF22AA"/>
    <w:rsid w:val="00D00E90"/>
    <w:rsid w:val="00D03FB7"/>
    <w:rsid w:val="00D041FD"/>
    <w:rsid w:val="00D050FD"/>
    <w:rsid w:val="00D16F95"/>
    <w:rsid w:val="00D21D93"/>
    <w:rsid w:val="00D225FF"/>
    <w:rsid w:val="00D2489F"/>
    <w:rsid w:val="00D31A1D"/>
    <w:rsid w:val="00D31B0C"/>
    <w:rsid w:val="00D31B22"/>
    <w:rsid w:val="00D33D4E"/>
    <w:rsid w:val="00D37F9F"/>
    <w:rsid w:val="00D45B24"/>
    <w:rsid w:val="00D50353"/>
    <w:rsid w:val="00D609CA"/>
    <w:rsid w:val="00D62E0F"/>
    <w:rsid w:val="00D640F7"/>
    <w:rsid w:val="00D71AC2"/>
    <w:rsid w:val="00D733EE"/>
    <w:rsid w:val="00D83BCC"/>
    <w:rsid w:val="00D92240"/>
    <w:rsid w:val="00D95B70"/>
    <w:rsid w:val="00DA24D6"/>
    <w:rsid w:val="00DA28F6"/>
    <w:rsid w:val="00DA58B6"/>
    <w:rsid w:val="00DB065F"/>
    <w:rsid w:val="00DB1B7C"/>
    <w:rsid w:val="00DB60DF"/>
    <w:rsid w:val="00DB7CFA"/>
    <w:rsid w:val="00DC5BD6"/>
    <w:rsid w:val="00DD22EF"/>
    <w:rsid w:val="00DD2743"/>
    <w:rsid w:val="00DD4B16"/>
    <w:rsid w:val="00DD572F"/>
    <w:rsid w:val="00DD7F0B"/>
    <w:rsid w:val="00DE44F3"/>
    <w:rsid w:val="00DF00C8"/>
    <w:rsid w:val="00DF3E20"/>
    <w:rsid w:val="00DF79C9"/>
    <w:rsid w:val="00E003E0"/>
    <w:rsid w:val="00E02F88"/>
    <w:rsid w:val="00E05BE2"/>
    <w:rsid w:val="00E13231"/>
    <w:rsid w:val="00E16500"/>
    <w:rsid w:val="00E21F8D"/>
    <w:rsid w:val="00E22CA5"/>
    <w:rsid w:val="00E37D61"/>
    <w:rsid w:val="00E4140C"/>
    <w:rsid w:val="00E415A8"/>
    <w:rsid w:val="00E41FCA"/>
    <w:rsid w:val="00E5022E"/>
    <w:rsid w:val="00E570EB"/>
    <w:rsid w:val="00E74ACB"/>
    <w:rsid w:val="00E75EE9"/>
    <w:rsid w:val="00E8262E"/>
    <w:rsid w:val="00E84F3B"/>
    <w:rsid w:val="00E87A24"/>
    <w:rsid w:val="00EA0DD5"/>
    <w:rsid w:val="00EA3C30"/>
    <w:rsid w:val="00EB1359"/>
    <w:rsid w:val="00EB2818"/>
    <w:rsid w:val="00EC00CF"/>
    <w:rsid w:val="00EC2931"/>
    <w:rsid w:val="00EC38E4"/>
    <w:rsid w:val="00ED7ED1"/>
    <w:rsid w:val="00EF22CE"/>
    <w:rsid w:val="00EF6FC4"/>
    <w:rsid w:val="00F002C2"/>
    <w:rsid w:val="00F053A3"/>
    <w:rsid w:val="00F10E73"/>
    <w:rsid w:val="00F25492"/>
    <w:rsid w:val="00F271E2"/>
    <w:rsid w:val="00F27F98"/>
    <w:rsid w:val="00F33CD4"/>
    <w:rsid w:val="00F4226F"/>
    <w:rsid w:val="00F47240"/>
    <w:rsid w:val="00F475FC"/>
    <w:rsid w:val="00F52EFF"/>
    <w:rsid w:val="00F54031"/>
    <w:rsid w:val="00F62AB2"/>
    <w:rsid w:val="00F66357"/>
    <w:rsid w:val="00F67C8A"/>
    <w:rsid w:val="00F7117E"/>
    <w:rsid w:val="00F72BBD"/>
    <w:rsid w:val="00F73074"/>
    <w:rsid w:val="00F73FB4"/>
    <w:rsid w:val="00F7729B"/>
    <w:rsid w:val="00F8478D"/>
    <w:rsid w:val="00F8706F"/>
    <w:rsid w:val="00F9158A"/>
    <w:rsid w:val="00F93295"/>
    <w:rsid w:val="00F9428D"/>
    <w:rsid w:val="00F95AD0"/>
    <w:rsid w:val="00FA0B1E"/>
    <w:rsid w:val="00FA6F42"/>
    <w:rsid w:val="00FB7750"/>
    <w:rsid w:val="00FC0595"/>
    <w:rsid w:val="00FC2048"/>
    <w:rsid w:val="00FC2C6A"/>
    <w:rsid w:val="00FD37F5"/>
    <w:rsid w:val="00FE0E43"/>
    <w:rsid w:val="00FE61A2"/>
    <w:rsid w:val="00FF2D6E"/>
    <w:rsid w:val="00FF342C"/>
    <w:rsid w:val="00FF3C1E"/>
    <w:rsid w:val="00F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C5300"/>
  <w15:docId w15:val="{6A652CA8-7948-434A-B450-9C162DA5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E73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28A0"/>
    <w:pPr>
      <w:ind w:left="720"/>
    </w:pPr>
  </w:style>
  <w:style w:type="paragraph" w:styleId="a4">
    <w:name w:val="Balloon Text"/>
    <w:basedOn w:val="a"/>
    <w:link w:val="a5"/>
    <w:uiPriority w:val="99"/>
    <w:semiHidden/>
    <w:rsid w:val="00F10E73"/>
    <w:rPr>
      <w:rFonts w:ascii="Tahoma" w:eastAsia="Calibri" w:hAnsi="Tahoma"/>
      <w:sz w:val="16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10E73"/>
    <w:rPr>
      <w:rFonts w:ascii="Tahoma" w:hAnsi="Tahoma"/>
      <w:sz w:val="16"/>
      <w:lang w:eastAsia="ar-SA" w:bidi="ar-SA"/>
    </w:rPr>
  </w:style>
  <w:style w:type="paragraph" w:styleId="a6">
    <w:name w:val="footer"/>
    <w:basedOn w:val="a"/>
    <w:link w:val="a7"/>
    <w:uiPriority w:val="99"/>
    <w:semiHidden/>
    <w:rsid w:val="00106FC5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106FC5"/>
    <w:rPr>
      <w:rFonts w:ascii="Times New Roman" w:hAnsi="Times New Roman"/>
      <w:sz w:val="28"/>
      <w:lang w:eastAsia="ar-SA" w:bidi="ar-SA"/>
    </w:rPr>
  </w:style>
  <w:style w:type="character" w:styleId="a8">
    <w:name w:val="page number"/>
    <w:basedOn w:val="a0"/>
    <w:uiPriority w:val="99"/>
    <w:rsid w:val="00106FC5"/>
    <w:rPr>
      <w:rFonts w:cs="Times New Roman"/>
    </w:rPr>
  </w:style>
  <w:style w:type="paragraph" w:customStyle="1" w:styleId="ConsPlusCell">
    <w:name w:val="ConsPlusCell"/>
    <w:rsid w:val="00BE75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header"/>
    <w:basedOn w:val="a"/>
    <w:link w:val="aa"/>
    <w:uiPriority w:val="99"/>
    <w:semiHidden/>
    <w:rsid w:val="00BC64D2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BC64D2"/>
    <w:rPr>
      <w:rFonts w:ascii="Times New Roman" w:hAnsi="Times New Roman"/>
      <w:sz w:val="28"/>
      <w:lang w:eastAsia="ar-SA" w:bidi="ar-SA"/>
    </w:rPr>
  </w:style>
  <w:style w:type="paragraph" w:customStyle="1" w:styleId="ab">
    <w:name w:val="Содержимое таблицы"/>
    <w:basedOn w:val="a"/>
    <w:rsid w:val="002A3862"/>
    <w:pPr>
      <w:suppressLineNumbers/>
    </w:pPr>
    <w:rPr>
      <w:rFonts w:eastAsia="Calibri"/>
      <w:sz w:val="24"/>
      <w:szCs w:val="24"/>
    </w:rPr>
  </w:style>
  <w:style w:type="paragraph" w:styleId="ac">
    <w:name w:val="Normal (Web)"/>
    <w:basedOn w:val="a"/>
    <w:uiPriority w:val="99"/>
    <w:rsid w:val="002A3862"/>
    <w:pPr>
      <w:spacing w:before="100" w:after="100"/>
    </w:pPr>
    <w:rPr>
      <w:rFonts w:eastAsia="Calibri"/>
      <w:sz w:val="24"/>
      <w:szCs w:val="24"/>
    </w:rPr>
  </w:style>
  <w:style w:type="character" w:customStyle="1" w:styleId="3f3f3f3f3f3f3f3f3f3f3f3f3f2">
    <w:name w:val="О3fс3fн3fо3fв3fн3fо3fй3f т3fе3fк3fс3fт3f (2)_"/>
    <w:uiPriority w:val="99"/>
    <w:rsid w:val="00C9399D"/>
    <w:rPr>
      <w:rFonts w:ascii="Times New Roman" w:hAnsi="Times New Roman"/>
      <w:b/>
      <w:color w:val="auto"/>
      <w:sz w:val="21"/>
      <w:lang w:val="ru-RU"/>
    </w:rPr>
  </w:style>
  <w:style w:type="character" w:customStyle="1" w:styleId="3f3f3f3f3f3f3f3f3f3f3f3f3f3f3f3f3f3f3f3f3f0pt">
    <w:name w:val="О3fс3fн3fо3fв3fн3fо3fй3f т3fе3fк3fс3fт3f + И3fн3fт3fе3fр3fв3fа3fл3f 0 pt"/>
    <w:uiPriority w:val="99"/>
    <w:rsid w:val="00C9399D"/>
    <w:rPr>
      <w:rFonts w:ascii="Times New Roman" w:hAnsi="Times New Roman"/>
      <w:color w:val="auto"/>
      <w:sz w:val="20"/>
      <w:lang w:val="ru-RU"/>
    </w:rPr>
  </w:style>
  <w:style w:type="paragraph" w:customStyle="1" w:styleId="ConsPlusNormal">
    <w:name w:val="ConsPlusNormal"/>
    <w:uiPriority w:val="99"/>
    <w:rsid w:val="00C9399D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styleId="ad">
    <w:name w:val="Strong"/>
    <w:basedOn w:val="a0"/>
    <w:uiPriority w:val="99"/>
    <w:qFormat/>
    <w:locked/>
    <w:rsid w:val="004C067A"/>
    <w:rPr>
      <w:rFonts w:cs="Times New Roman"/>
      <w:b/>
    </w:rPr>
  </w:style>
  <w:style w:type="character" w:customStyle="1" w:styleId="WW8Num3z0">
    <w:name w:val="WW8Num3z0"/>
    <w:rsid w:val="00AF249F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ИВАНОВСКАЯ ОБЛАСТЬ</vt:lpstr>
    </vt:vector>
  </TitlesOfParts>
  <Company>1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ИВАНОВСКАЯ ОБЛАСТЬ</dc:title>
  <dc:subject/>
  <dc:creator>Пользователь</dc:creator>
  <cp:keywords/>
  <dc:description/>
  <cp:lastModifiedBy>Пользователь</cp:lastModifiedBy>
  <cp:revision>2</cp:revision>
  <cp:lastPrinted>2025-12-22T12:19:00Z</cp:lastPrinted>
  <dcterms:created xsi:type="dcterms:W3CDTF">2025-12-22T12:19:00Z</dcterms:created>
  <dcterms:modified xsi:type="dcterms:W3CDTF">2025-12-22T12:19:00Z</dcterms:modified>
</cp:coreProperties>
</file>