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>РОССИЙСКАЯ ФЕДЕРАЦИЯ</w:t>
      </w: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>ИВАНОВСКАЯ ОБЛАСТЬ</w:t>
      </w: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>СОВЕТ</w:t>
      </w: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 xml:space="preserve"> СУНЖЕНСКОГО СЕЛЬСКОГО ПОСЕЛЕНИЯ</w:t>
      </w: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>
        <w:rPr>
          <w:b/>
          <w:bCs/>
        </w:rPr>
        <w:t>третьего</w:t>
      </w:r>
      <w:r w:rsidRPr="00CD2E14">
        <w:rPr>
          <w:b/>
          <w:bCs/>
        </w:rPr>
        <w:t xml:space="preserve"> созыва</w:t>
      </w: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 xml:space="preserve">д. </w:t>
      </w:r>
      <w:proofErr w:type="spellStart"/>
      <w:r w:rsidRPr="00CD2E14">
        <w:rPr>
          <w:b/>
          <w:bCs/>
        </w:rPr>
        <w:t>Чертовищи</w:t>
      </w:r>
      <w:proofErr w:type="spellEnd"/>
    </w:p>
    <w:p w:rsidR="00BE3DF3" w:rsidRPr="00CD2E14" w:rsidRDefault="00BE3DF3" w:rsidP="00BE3DF3">
      <w:pPr>
        <w:ind w:right="-555"/>
        <w:jc w:val="center"/>
        <w:rPr>
          <w:b/>
          <w:bCs/>
        </w:rPr>
      </w:pP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>РЕШЕНИЕ</w:t>
      </w:r>
    </w:p>
    <w:p w:rsidR="00BE3DF3" w:rsidRPr="00CD2E14" w:rsidRDefault="00BE3DF3" w:rsidP="00BE3DF3">
      <w:pPr>
        <w:ind w:right="-555"/>
        <w:jc w:val="center"/>
        <w:rPr>
          <w:b/>
        </w:rPr>
      </w:pPr>
    </w:p>
    <w:p w:rsidR="00BE3DF3" w:rsidRDefault="00C90339" w:rsidP="00BE3DF3">
      <w:pPr>
        <w:jc w:val="center"/>
      </w:pPr>
      <w:r>
        <w:t>от</w:t>
      </w:r>
      <w:r w:rsidR="008303C1">
        <w:t>18.10</w:t>
      </w:r>
      <w:r w:rsidR="00BE3DF3">
        <w:t>.2024</w:t>
      </w:r>
      <w:r w:rsidR="00BE3DF3" w:rsidRPr="00CD2E14">
        <w:t xml:space="preserve"> </w:t>
      </w:r>
      <w:r w:rsidR="00BE3DF3">
        <w:t>г.</w:t>
      </w:r>
      <w:r w:rsidR="00BE3DF3" w:rsidRPr="00CD2E14">
        <w:t xml:space="preserve">                                                                                        </w:t>
      </w:r>
      <w:r w:rsidR="00BE3DF3">
        <w:t xml:space="preserve">  </w:t>
      </w:r>
      <w:r w:rsidR="00BE3DF3" w:rsidRPr="00CD2E14">
        <w:t>№</w:t>
      </w:r>
      <w:r>
        <w:t xml:space="preserve"> </w:t>
      </w:r>
      <w:r w:rsidR="004322B6">
        <w:t>36</w:t>
      </w:r>
      <w:bookmarkStart w:id="0" w:name="_GoBack"/>
      <w:bookmarkEnd w:id="0"/>
    </w:p>
    <w:p w:rsidR="00BE3DF3" w:rsidRDefault="00BE3DF3" w:rsidP="00BE3DF3"/>
    <w:p w:rsidR="00BE3DF3" w:rsidRDefault="00C90339" w:rsidP="00BE3DF3">
      <w:pPr>
        <w:jc w:val="center"/>
        <w:rPr>
          <w:b/>
        </w:rPr>
      </w:pPr>
      <w:r>
        <w:rPr>
          <w:b/>
        </w:rPr>
        <w:t>О внесении изменений в решение Совета Сунженского сельского поселения № 13 от 31.05.2024г. «</w:t>
      </w:r>
      <w:r w:rsidR="00BE3DF3">
        <w:rPr>
          <w:b/>
        </w:rPr>
        <w:t xml:space="preserve">Об утверждении </w:t>
      </w:r>
      <w:r w:rsidR="0072375B">
        <w:rPr>
          <w:b/>
        </w:rPr>
        <w:t>Положения</w:t>
      </w:r>
      <w:r w:rsidR="00BE3DF3" w:rsidRPr="00CB28C8">
        <w:rPr>
          <w:b/>
        </w:rPr>
        <w:t xml:space="preserve"> о муниципальной службе в Сунженском сельском поселении </w:t>
      </w:r>
      <w:proofErr w:type="spellStart"/>
      <w:r w:rsidR="00BE3DF3" w:rsidRPr="00CB28C8">
        <w:rPr>
          <w:b/>
        </w:rPr>
        <w:t>Вичугского</w:t>
      </w:r>
      <w:proofErr w:type="spellEnd"/>
      <w:r w:rsidR="00BE3DF3" w:rsidRPr="00CB28C8">
        <w:rPr>
          <w:b/>
        </w:rPr>
        <w:t xml:space="preserve"> муниципального района</w:t>
      </w:r>
      <w:r w:rsidR="00BE3DF3">
        <w:rPr>
          <w:b/>
        </w:rPr>
        <w:t xml:space="preserve"> Ивановской области</w:t>
      </w:r>
      <w:r>
        <w:rPr>
          <w:b/>
        </w:rPr>
        <w:t>»</w:t>
      </w:r>
    </w:p>
    <w:p w:rsidR="00BE3DF3" w:rsidRDefault="00BE3DF3" w:rsidP="00BE3DF3">
      <w:pPr>
        <w:jc w:val="center"/>
        <w:rPr>
          <w:b/>
        </w:rPr>
      </w:pPr>
    </w:p>
    <w:p w:rsidR="00BE3DF3" w:rsidRPr="00E45EB8" w:rsidRDefault="00BE3DF3" w:rsidP="00BE3DF3">
      <w:pPr>
        <w:pStyle w:val="nospacing"/>
        <w:spacing w:before="0" w:beforeAutospacing="0" w:after="0" w:afterAutospacing="0"/>
        <w:jc w:val="both"/>
      </w:pPr>
      <w:r w:rsidRPr="00E45EB8">
        <w:t>       В соответствии с Конституцией Российской Федерации, Трудовым кодексом Российской Федерации, </w:t>
      </w:r>
      <w:hyperlink r:id="rId5" w:tgtFrame="Logical" w:history="1">
        <w:r w:rsidRPr="008303C1">
          <w:rPr>
            <w:rStyle w:val="1"/>
          </w:rPr>
          <w:t>Федеральными законами от 06.10.2003 № 131-ФЗ «Об общих принципах организации местного самоуправления в Российской Федерации»,</w:t>
        </w:r>
      </w:hyperlink>
      <w:r w:rsidRPr="008303C1">
        <w:t> </w:t>
      </w:r>
      <w:r w:rsidRPr="00E45EB8">
        <w:t>от 02.03.2007 № 25-ФЗ «О муниципальной службе в Российской Федерации», Законами Ивановской области от 23.06.2008 № 72-ОЗ «О муниципальной службе в Ивановской области», от 31.12.2008 № 180-ОЗ «О реестре должностей муниципальной службы в Ивановской</w:t>
      </w:r>
      <w:r>
        <w:t xml:space="preserve"> области», </w:t>
      </w:r>
      <w:r w:rsidR="008830B1">
        <w:t>Уставом Сунженского</w:t>
      </w:r>
      <w:r w:rsidR="008830B1" w:rsidRPr="00E45EB8">
        <w:t xml:space="preserve"> сельског</w:t>
      </w:r>
      <w:r w:rsidR="008830B1">
        <w:t xml:space="preserve">о поселения, </w:t>
      </w:r>
      <w:r w:rsidR="00C90339">
        <w:t>на основании экспертного заключения отдела вед</w:t>
      </w:r>
      <w:r w:rsidR="008830B1">
        <w:t>ения регистра муниципальных норма</w:t>
      </w:r>
      <w:r w:rsidR="00C90339">
        <w:t>тивных правов</w:t>
      </w:r>
      <w:r w:rsidR="008830B1">
        <w:t>ых актов главного правового упр</w:t>
      </w:r>
      <w:r w:rsidR="00C90339">
        <w:t xml:space="preserve">авления Правительства Ивановской области </w:t>
      </w:r>
      <w:r w:rsidR="008830B1">
        <w:t>№ 1450 от 06.09.2024г.</w:t>
      </w:r>
      <w:r>
        <w:t>, Совет Сунженского</w:t>
      </w:r>
      <w:r w:rsidRPr="00E45EB8">
        <w:t> сельского поселения,</w:t>
      </w:r>
      <w:r>
        <w:t xml:space="preserve"> </w:t>
      </w:r>
      <w:r w:rsidRPr="00996E45">
        <w:rPr>
          <w:b/>
        </w:rPr>
        <w:t>РЕШИЛ:</w:t>
      </w:r>
    </w:p>
    <w:p w:rsidR="00BE3DF3" w:rsidRPr="00E45EB8" w:rsidRDefault="00BE3DF3" w:rsidP="00BE3DF3">
      <w:pPr>
        <w:pStyle w:val="nospacing"/>
        <w:spacing w:before="0" w:beforeAutospacing="0" w:after="0" w:afterAutospacing="0"/>
        <w:jc w:val="center"/>
      </w:pPr>
      <w:r w:rsidRPr="00E45EB8">
        <w:rPr>
          <w:color w:val="000000"/>
        </w:rPr>
        <w:t> </w:t>
      </w:r>
    </w:p>
    <w:p w:rsidR="008830B1" w:rsidRDefault="008830B1" w:rsidP="008830B1">
      <w:pPr>
        <w:pStyle w:val="nospacing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Внести в решение Совета Сунженского сельского поселения </w:t>
      </w:r>
      <w:proofErr w:type="spellStart"/>
      <w:r>
        <w:t>Вичугского</w:t>
      </w:r>
      <w:proofErr w:type="spellEnd"/>
      <w:r>
        <w:t xml:space="preserve"> муниципального района Ивановской области № 13 от 31.05.2024г. «Об утверждении Положения о муниципальной службе в Сунженском сельском поселении </w:t>
      </w:r>
      <w:proofErr w:type="spellStart"/>
      <w:r>
        <w:t>Вичугского</w:t>
      </w:r>
      <w:proofErr w:type="spellEnd"/>
      <w:r>
        <w:t xml:space="preserve"> муниципального района Ивановской области» следующие изменения:</w:t>
      </w:r>
    </w:p>
    <w:p w:rsidR="008830B1" w:rsidRPr="008830B1" w:rsidRDefault="008830B1" w:rsidP="008830B1">
      <w:pPr>
        <w:pStyle w:val="nospacing"/>
        <w:spacing w:before="0" w:beforeAutospacing="0" w:after="0" w:afterAutospacing="0"/>
        <w:ind w:left="567"/>
        <w:jc w:val="both"/>
      </w:pPr>
      <w:r>
        <w:t xml:space="preserve">   1.1 </w:t>
      </w:r>
      <w:r w:rsidRPr="008830B1">
        <w:rPr>
          <w:color w:val="000000"/>
          <w:shd w:val="clear" w:color="auto" w:fill="FFFFFF"/>
        </w:rPr>
        <w:t>Пункт 3 Раздела 1 изложить в новой редакции:</w:t>
      </w:r>
    </w:p>
    <w:p w:rsidR="008830B1" w:rsidRDefault="008830B1" w:rsidP="008830B1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«Настоящим Положением</w:t>
      </w:r>
      <w:r w:rsidRPr="00DB1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определяется статус депутатов, членов выборных органов местного самоуправления, выборных должностных лиц местного самоуправления, поскольку указанные лица (далее - лица, замещающие муниципальные должности) не яв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ляются муниципальными служащими.»</w:t>
      </w:r>
    </w:p>
    <w:p w:rsidR="008830B1" w:rsidRPr="008830B1" w:rsidRDefault="008830B1" w:rsidP="008830B1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30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1.2 Пункт 1 Раздела 2 изложить в новой редакции:</w:t>
      </w:r>
    </w:p>
    <w:p w:rsidR="008830B1" w:rsidRDefault="008830B1" w:rsidP="008830B1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«Должности</w:t>
      </w:r>
      <w:r w:rsidRPr="00DB1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муниципальной службы - до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лжности в Сунженском сельском поселении, которые образую</w:t>
      </w:r>
      <w:r w:rsidRPr="00DB1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тся в соответствии 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Уставом</w:t>
      </w:r>
      <w:r w:rsidRPr="00DB1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303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Сунженского сельского поселения</w:t>
      </w:r>
      <w:r w:rsidRPr="00DB1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 установленным кругом обязанностей по обеспечению исполнения полномочий органа местного самоуправления или лица, заме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щающего муниципальную должность.»</w:t>
      </w:r>
    </w:p>
    <w:p w:rsidR="008830B1" w:rsidRPr="008830B1" w:rsidRDefault="008830B1" w:rsidP="008830B1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0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 2 Раздела 10 изложить в новой редакции:</w:t>
      </w:r>
    </w:p>
    <w:p w:rsidR="008830B1" w:rsidRDefault="008830B1" w:rsidP="008830B1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DB1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целях повышения эффективности деятельности органов местного самоуправления и муниципальных служащих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Сунженском сельском поселении </w:t>
      </w:r>
      <w:r w:rsidRPr="00DB1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могут проводиться эксперименты. Порядок, условия и сроки проведения экспериментов в ходе реализации программ развития муниципальной службы, указанных в</w:t>
      </w:r>
      <w:r w:rsidRPr="002952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anchor="dst100272" w:history="1">
        <w:r w:rsidRPr="008303C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части 1</w:t>
        </w:r>
      </w:hyperlink>
      <w:r w:rsidRPr="00DB1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настоящей статьи, устанавливаются нормативными правовыми актам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Ивановской области</w:t>
      </w:r>
      <w:r w:rsidRPr="00DB1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муниципальными правовыми актами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Сунженского сельского поселения</w:t>
      </w:r>
      <w:r w:rsidRPr="00DB1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8830B1" w:rsidRPr="008830B1" w:rsidRDefault="008830B1" w:rsidP="008830B1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0B1">
        <w:rPr>
          <w:rFonts w:ascii="Times New Roman" w:hAnsi="Times New Roman" w:cs="Times New Roman"/>
          <w:sz w:val="24"/>
          <w:szCs w:val="24"/>
        </w:rPr>
        <w:t>Пункт 1 решения изложить в новой редакции:</w:t>
      </w:r>
    </w:p>
    <w:p w:rsidR="008830B1" w:rsidRDefault="008830B1" w:rsidP="008830B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«Утвердить Положение о муниципальной службе в Сунженском сельском поселении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Вичугского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Ивановской области(прилагается).»</w:t>
      </w:r>
    </w:p>
    <w:p w:rsidR="008830B1" w:rsidRPr="008830B1" w:rsidRDefault="008830B1" w:rsidP="008830B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Pr="008830B1">
        <w:rPr>
          <w:rFonts w:ascii="Times New Roman" w:hAnsi="Times New Roman" w:cs="Times New Roman"/>
          <w:sz w:val="24"/>
          <w:szCs w:val="24"/>
        </w:rPr>
        <w:t xml:space="preserve"> Пункт 6 Разд</w:t>
      </w:r>
      <w:r w:rsidR="008303C1">
        <w:rPr>
          <w:rFonts w:ascii="Times New Roman" w:hAnsi="Times New Roman" w:cs="Times New Roman"/>
          <w:sz w:val="24"/>
          <w:szCs w:val="24"/>
        </w:rPr>
        <w:t>ела 4 изложить в новой редакции</w:t>
      </w:r>
      <w:r w:rsidRPr="008830B1">
        <w:rPr>
          <w:rFonts w:ascii="Times New Roman" w:hAnsi="Times New Roman" w:cs="Times New Roman"/>
          <w:sz w:val="24"/>
          <w:szCs w:val="24"/>
        </w:rPr>
        <w:t>:</w:t>
      </w:r>
    </w:p>
    <w:p w:rsidR="008830B1" w:rsidRPr="008E50A3" w:rsidRDefault="008830B1" w:rsidP="008830B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8E50A3">
        <w:rPr>
          <w:rFonts w:ascii="Times New Roman" w:hAnsi="Times New Roman" w:cs="Times New Roman"/>
          <w:sz w:val="24"/>
          <w:szCs w:val="24"/>
        </w:rPr>
        <w:t>6. Урегулирование конфликта интересов на муниципальной службе осуществляется в соответствии со статьей 14.1 Федерального закона № 25-ФЗ.</w:t>
      </w:r>
    </w:p>
    <w:p w:rsidR="008830B1" w:rsidRPr="008E50A3" w:rsidRDefault="008830B1" w:rsidP="008830B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E50A3">
        <w:rPr>
          <w:rFonts w:ascii="Times New Roman" w:hAnsi="Times New Roman" w:cs="Times New Roman"/>
          <w:sz w:val="24"/>
          <w:szCs w:val="24"/>
        </w:rPr>
        <w:t xml:space="preserve">С целью обеспечения соблюдения муниципальными служащими администрации Сунженского сельского поселения общих принципов служебного поведения и урегулирования конфликта интересов на муниципальной службе в Сунженском сельском поселении действует комиссия администрации </w:t>
      </w:r>
      <w:proofErr w:type="spellStart"/>
      <w:r w:rsidRPr="008E50A3">
        <w:rPr>
          <w:rFonts w:ascii="Times New Roman" w:hAnsi="Times New Roman" w:cs="Times New Roman"/>
          <w:sz w:val="24"/>
          <w:szCs w:val="24"/>
        </w:rPr>
        <w:t>Вичугского</w:t>
      </w:r>
      <w:proofErr w:type="spellEnd"/>
      <w:r w:rsidRPr="008E50A3">
        <w:rPr>
          <w:rFonts w:ascii="Times New Roman" w:hAnsi="Times New Roman" w:cs="Times New Roman"/>
          <w:sz w:val="24"/>
          <w:szCs w:val="24"/>
        </w:rPr>
        <w:t xml:space="preserve"> муниципального района по соблюдению требований к служебному поведению муниципальных служащих и урегулированию конфликта интересов.</w:t>
      </w:r>
    </w:p>
    <w:p w:rsidR="008830B1" w:rsidRDefault="008830B1" w:rsidP="008830B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E50A3">
        <w:rPr>
          <w:rFonts w:ascii="Times New Roman" w:hAnsi="Times New Roman" w:cs="Times New Roman"/>
          <w:sz w:val="24"/>
          <w:szCs w:val="24"/>
        </w:rPr>
        <w:t>Комиссия действует в соответствии с Указом Губернатора Ивановской области от 01.10.2013 № 158-уг «О порядке образования комиссий по соблюдению требований к служебному поведению муниципал</w:t>
      </w:r>
      <w:r>
        <w:rPr>
          <w:rFonts w:ascii="Times New Roman" w:hAnsi="Times New Roman" w:cs="Times New Roman"/>
          <w:sz w:val="24"/>
          <w:szCs w:val="24"/>
        </w:rPr>
        <w:t>ьных служащих Ивановской области и урегулированию конфликтов интересов в органах местного самоуправления, аппаратах избирательных комиссии муниципальных образований Ивановской области»</w:t>
      </w:r>
      <w:r w:rsidRPr="008E50A3">
        <w:rPr>
          <w:rFonts w:ascii="Times New Roman" w:hAnsi="Times New Roman" w:cs="Times New Roman"/>
          <w:sz w:val="24"/>
          <w:szCs w:val="24"/>
        </w:rPr>
        <w:t xml:space="preserve">», Положением о комиссии по соблюдению требований к служебному поведению муниципальных служащих и урегулированию конфликта интересов на муниципальной службе, утвержденным постановлением администрации </w:t>
      </w:r>
      <w:proofErr w:type="spellStart"/>
      <w:r w:rsidRPr="008E50A3">
        <w:rPr>
          <w:rFonts w:ascii="Times New Roman" w:hAnsi="Times New Roman" w:cs="Times New Roman"/>
          <w:sz w:val="24"/>
          <w:szCs w:val="24"/>
        </w:rPr>
        <w:t>Вичугского</w:t>
      </w:r>
      <w:proofErr w:type="spellEnd"/>
      <w:r w:rsidRPr="008E50A3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8830B1" w:rsidRPr="008830B1" w:rsidRDefault="008830B1" w:rsidP="008830B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8830B1">
        <w:rPr>
          <w:rFonts w:ascii="Times New Roman" w:hAnsi="Times New Roman" w:cs="Times New Roman"/>
          <w:sz w:val="24"/>
          <w:szCs w:val="24"/>
        </w:rPr>
        <w:t xml:space="preserve"> Название раздела 3 изложить в новой редакции:</w:t>
      </w:r>
    </w:p>
    <w:p w:rsidR="008830B1" w:rsidRPr="008830B1" w:rsidRDefault="008830B1" w:rsidP="008830B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 Типовые квалификационные требования для замещения должностей муниципальной службы».</w:t>
      </w:r>
    </w:p>
    <w:p w:rsidR="00BE3DF3" w:rsidRPr="00E45EB8" w:rsidRDefault="008830B1" w:rsidP="00BB61A5">
      <w:pPr>
        <w:pStyle w:val="nospacing"/>
        <w:spacing w:before="0" w:beforeAutospacing="0" w:after="0" w:afterAutospacing="0"/>
        <w:ind w:firstLine="567"/>
        <w:jc w:val="both"/>
      </w:pPr>
      <w:r>
        <w:t>2</w:t>
      </w:r>
      <w:r w:rsidR="00BE3DF3" w:rsidRPr="00E45EB8">
        <w:t xml:space="preserve">. </w:t>
      </w:r>
      <w:r w:rsidR="00BB61A5">
        <w:t xml:space="preserve">Обнародовать настоящее решение в соответствии с Уставом Сунженского сельского поселения </w:t>
      </w:r>
      <w:proofErr w:type="spellStart"/>
      <w:r w:rsidR="00BB61A5">
        <w:t>Вичугского</w:t>
      </w:r>
      <w:proofErr w:type="spellEnd"/>
      <w:r w:rsidR="00BB61A5">
        <w:t xml:space="preserve"> муниципального района Ивановской области.</w:t>
      </w:r>
    </w:p>
    <w:p w:rsidR="00BE3DF3" w:rsidRPr="00E45EB8" w:rsidRDefault="008830B1" w:rsidP="00BE3DF3">
      <w:pPr>
        <w:pStyle w:val="nospacing"/>
        <w:spacing w:before="0" w:beforeAutospacing="0" w:after="0" w:afterAutospacing="0"/>
        <w:ind w:firstLine="567"/>
        <w:jc w:val="both"/>
      </w:pPr>
      <w:r>
        <w:t>3</w:t>
      </w:r>
      <w:r w:rsidR="00BE3DF3" w:rsidRPr="00E45EB8">
        <w:t>. Настоящее решение вступает в силу с момента принятия.</w:t>
      </w:r>
    </w:p>
    <w:p w:rsidR="00BE3DF3" w:rsidRPr="00E45EB8" w:rsidRDefault="00BE3DF3" w:rsidP="00BE3DF3">
      <w:pPr>
        <w:pStyle w:val="a3"/>
        <w:spacing w:before="0" w:beforeAutospacing="0" w:after="0" w:afterAutospacing="0"/>
        <w:ind w:firstLine="709"/>
      </w:pPr>
      <w:r w:rsidRPr="00E45EB8">
        <w:rPr>
          <w:color w:val="000000"/>
        </w:rPr>
        <w:t> </w:t>
      </w:r>
    </w:p>
    <w:p w:rsidR="00BE3DF3" w:rsidRPr="00E45EB8" w:rsidRDefault="00BE3DF3" w:rsidP="00BE3DF3">
      <w:pPr>
        <w:pStyle w:val="a3"/>
        <w:spacing w:before="0" w:beforeAutospacing="0" w:after="0" w:afterAutospacing="0"/>
        <w:ind w:firstLine="709"/>
      </w:pPr>
      <w:r w:rsidRPr="00E45EB8">
        <w:rPr>
          <w:color w:val="000000"/>
        </w:rPr>
        <w:t> </w:t>
      </w:r>
    </w:p>
    <w:p w:rsidR="00BE3DF3" w:rsidRDefault="00BE3DF3" w:rsidP="00BE3DF3">
      <w:pPr>
        <w:jc w:val="both"/>
      </w:pPr>
    </w:p>
    <w:p w:rsidR="00BE3DF3" w:rsidRDefault="00BE3DF3" w:rsidP="00BE3DF3">
      <w:pPr>
        <w:jc w:val="both"/>
      </w:pPr>
    </w:p>
    <w:p w:rsidR="00BE3DF3" w:rsidRDefault="00BE3DF3" w:rsidP="00BE3DF3">
      <w:pPr>
        <w:jc w:val="both"/>
      </w:pPr>
    </w:p>
    <w:p w:rsidR="00BE3DF3" w:rsidRPr="00C5798D" w:rsidRDefault="00BE3DF3" w:rsidP="00BE3DF3">
      <w:pPr>
        <w:jc w:val="both"/>
        <w:rPr>
          <w:b/>
        </w:rPr>
      </w:pPr>
      <w:r w:rsidRPr="00C5798D">
        <w:rPr>
          <w:b/>
        </w:rPr>
        <w:t>Председатель Совета</w:t>
      </w:r>
    </w:p>
    <w:p w:rsidR="00BE3DF3" w:rsidRPr="00C5798D" w:rsidRDefault="00BE3DF3" w:rsidP="00BE3DF3">
      <w:pPr>
        <w:jc w:val="both"/>
        <w:rPr>
          <w:b/>
        </w:rPr>
      </w:pPr>
      <w:r w:rsidRPr="00C5798D">
        <w:rPr>
          <w:b/>
        </w:rPr>
        <w:t>Сунженского сельского поселения</w:t>
      </w:r>
    </w:p>
    <w:p w:rsidR="00BE3DF3" w:rsidRPr="00C5798D" w:rsidRDefault="00BE3DF3" w:rsidP="00BE3DF3">
      <w:pPr>
        <w:jc w:val="both"/>
        <w:rPr>
          <w:b/>
        </w:rPr>
      </w:pPr>
      <w:proofErr w:type="spellStart"/>
      <w:r w:rsidRPr="00C5798D">
        <w:rPr>
          <w:b/>
        </w:rPr>
        <w:t>Вичугского</w:t>
      </w:r>
      <w:proofErr w:type="spellEnd"/>
      <w:r w:rsidRPr="00C5798D">
        <w:rPr>
          <w:b/>
        </w:rPr>
        <w:t xml:space="preserve"> муниципального района</w:t>
      </w:r>
    </w:p>
    <w:p w:rsidR="00BE3DF3" w:rsidRPr="00C5798D" w:rsidRDefault="00BE3DF3" w:rsidP="00BE3DF3">
      <w:pPr>
        <w:jc w:val="both"/>
        <w:rPr>
          <w:b/>
        </w:rPr>
      </w:pPr>
      <w:r w:rsidRPr="00C5798D">
        <w:rPr>
          <w:b/>
        </w:rPr>
        <w:t xml:space="preserve">Ивановской </w:t>
      </w:r>
      <w:proofErr w:type="gramStart"/>
      <w:r w:rsidRPr="00C5798D">
        <w:rPr>
          <w:b/>
        </w:rPr>
        <w:t xml:space="preserve">области:   </w:t>
      </w:r>
      <w:proofErr w:type="gramEnd"/>
      <w:r w:rsidRPr="00C5798D">
        <w:rPr>
          <w:b/>
        </w:rPr>
        <w:t xml:space="preserve">                           </w:t>
      </w:r>
      <w:r>
        <w:rPr>
          <w:b/>
        </w:rPr>
        <w:t xml:space="preserve">                    </w:t>
      </w:r>
      <w:proofErr w:type="spellStart"/>
      <w:r>
        <w:rPr>
          <w:b/>
        </w:rPr>
        <w:t>О.Н.Седова</w:t>
      </w:r>
      <w:proofErr w:type="spellEnd"/>
    </w:p>
    <w:p w:rsidR="00BE3DF3" w:rsidRPr="00C5798D" w:rsidRDefault="00BE3DF3" w:rsidP="00BE3DF3">
      <w:pPr>
        <w:jc w:val="both"/>
        <w:rPr>
          <w:b/>
        </w:rPr>
      </w:pPr>
    </w:p>
    <w:p w:rsidR="00BE3DF3" w:rsidRPr="00C5798D" w:rsidRDefault="00BE3DF3" w:rsidP="00BE3DF3">
      <w:pPr>
        <w:jc w:val="both"/>
        <w:rPr>
          <w:b/>
        </w:rPr>
      </w:pPr>
      <w:r w:rsidRPr="00C5798D">
        <w:rPr>
          <w:b/>
        </w:rPr>
        <w:t>Глава Сунженского сельского поселения</w:t>
      </w:r>
    </w:p>
    <w:p w:rsidR="00BE3DF3" w:rsidRPr="00C5798D" w:rsidRDefault="00BE3DF3" w:rsidP="00BE3DF3">
      <w:pPr>
        <w:jc w:val="both"/>
        <w:rPr>
          <w:b/>
        </w:rPr>
      </w:pPr>
      <w:proofErr w:type="spellStart"/>
      <w:r w:rsidRPr="00C5798D">
        <w:rPr>
          <w:b/>
        </w:rPr>
        <w:t>Вичугского</w:t>
      </w:r>
      <w:proofErr w:type="spellEnd"/>
      <w:r w:rsidRPr="00C5798D">
        <w:rPr>
          <w:b/>
        </w:rPr>
        <w:t xml:space="preserve"> муниципального района</w:t>
      </w:r>
    </w:p>
    <w:p w:rsidR="00BE3DF3" w:rsidRPr="00C5798D" w:rsidRDefault="00BE3DF3" w:rsidP="00BE3DF3">
      <w:pPr>
        <w:jc w:val="both"/>
        <w:rPr>
          <w:b/>
        </w:rPr>
      </w:pPr>
      <w:r w:rsidRPr="00C5798D">
        <w:rPr>
          <w:b/>
        </w:rPr>
        <w:t xml:space="preserve">Ивановской </w:t>
      </w:r>
      <w:proofErr w:type="gramStart"/>
      <w:r w:rsidRPr="00C5798D">
        <w:rPr>
          <w:b/>
        </w:rPr>
        <w:t xml:space="preserve">области:   </w:t>
      </w:r>
      <w:proofErr w:type="gramEnd"/>
      <w:r w:rsidRPr="00C5798D">
        <w:rPr>
          <w:b/>
        </w:rPr>
        <w:t xml:space="preserve">                          </w:t>
      </w:r>
      <w:r>
        <w:rPr>
          <w:b/>
        </w:rPr>
        <w:t xml:space="preserve">                     </w:t>
      </w:r>
      <w:proofErr w:type="spellStart"/>
      <w:r>
        <w:rPr>
          <w:b/>
        </w:rPr>
        <w:t>С.Д.Морозов</w:t>
      </w:r>
      <w:proofErr w:type="spellEnd"/>
    </w:p>
    <w:p w:rsidR="00BE3DF3" w:rsidRPr="00CC63B1" w:rsidRDefault="00BE3DF3" w:rsidP="00BE3DF3">
      <w:pPr>
        <w:rPr>
          <w:b/>
        </w:rPr>
      </w:pPr>
    </w:p>
    <w:p w:rsidR="00E25BBA" w:rsidRDefault="00E25BBA"/>
    <w:p w:rsidR="00BB61A5" w:rsidRDefault="00BB61A5"/>
    <w:p w:rsidR="00BB61A5" w:rsidRDefault="00BB61A5"/>
    <w:p w:rsidR="00BB61A5" w:rsidRDefault="00BB61A5"/>
    <w:p w:rsidR="00BB61A5" w:rsidRDefault="00BB61A5"/>
    <w:p w:rsidR="00BB61A5" w:rsidRDefault="00BB61A5"/>
    <w:p w:rsidR="00BB61A5" w:rsidRPr="00BB61A5" w:rsidRDefault="00BB61A5" w:rsidP="00BB61A5"/>
    <w:p w:rsidR="00664581" w:rsidRDefault="00664581"/>
    <w:sectPr w:rsidR="00664581" w:rsidSect="00AF0283">
      <w:pgSz w:w="11900" w:h="16800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1787A"/>
    <w:multiLevelType w:val="multilevel"/>
    <w:tmpl w:val="5DA62C50"/>
    <w:lvl w:ilvl="0">
      <w:start w:val="1"/>
      <w:numFmt w:val="decimal"/>
      <w:lvlText w:val="%1."/>
      <w:lvlJc w:val="left"/>
      <w:pPr>
        <w:ind w:left="975" w:hanging="4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  <w:color w:val="000000"/>
      </w:rPr>
    </w:lvl>
  </w:abstractNum>
  <w:abstractNum w:abstractNumId="1" w15:restartNumberingAfterBreak="0">
    <w:nsid w:val="496E52E4"/>
    <w:multiLevelType w:val="multilevel"/>
    <w:tmpl w:val="958C91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/>
      </w:rPr>
    </w:lvl>
  </w:abstractNum>
  <w:abstractNum w:abstractNumId="2" w15:restartNumberingAfterBreak="0">
    <w:nsid w:val="761B2953"/>
    <w:multiLevelType w:val="hybridMultilevel"/>
    <w:tmpl w:val="8D825B98"/>
    <w:lvl w:ilvl="0" w:tplc="2F1CB32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D18"/>
    <w:rsid w:val="000F4E4A"/>
    <w:rsid w:val="0018205C"/>
    <w:rsid w:val="00400975"/>
    <w:rsid w:val="004322B6"/>
    <w:rsid w:val="00664581"/>
    <w:rsid w:val="0072375B"/>
    <w:rsid w:val="008303C1"/>
    <w:rsid w:val="008830B1"/>
    <w:rsid w:val="0095148B"/>
    <w:rsid w:val="00AB33FA"/>
    <w:rsid w:val="00AD1656"/>
    <w:rsid w:val="00BB61A5"/>
    <w:rsid w:val="00BE3DF3"/>
    <w:rsid w:val="00C90339"/>
    <w:rsid w:val="00CB0E32"/>
    <w:rsid w:val="00DF1CA3"/>
    <w:rsid w:val="00E25BBA"/>
    <w:rsid w:val="00F17BAB"/>
    <w:rsid w:val="00FD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014B3"/>
  <w15:chartTrackingRefBased/>
  <w15:docId w15:val="{C29A1301-881C-48F0-8717-A805ABDE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DF3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E3DF3"/>
    <w:pPr>
      <w:spacing w:before="100" w:beforeAutospacing="1" w:after="100" w:afterAutospacing="1"/>
    </w:pPr>
  </w:style>
  <w:style w:type="character" w:customStyle="1" w:styleId="1">
    <w:name w:val="Гиперссылка1"/>
    <w:rsid w:val="00BE3DF3"/>
  </w:style>
  <w:style w:type="character" w:styleId="a4">
    <w:name w:val="Hyperlink"/>
    <w:uiPriority w:val="99"/>
    <w:semiHidden/>
    <w:unhideWhenUsed/>
    <w:rsid w:val="00BB61A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514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148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8830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34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83114/d5b83d8e8018416b1cd4fe88fd437e8f6828033c/" TargetMode="External"/><Relationship Id="rId5" Type="http://schemas.openxmlformats.org/officeDocument/2006/relationships/hyperlink" Target="https://pravo-search.minjust.ru/content/act/96e20c02-1b12-465a-b64c-24aa92270007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2024-10-21T08:06:00Z</cp:lastPrinted>
  <dcterms:created xsi:type="dcterms:W3CDTF">2024-04-23T06:58:00Z</dcterms:created>
  <dcterms:modified xsi:type="dcterms:W3CDTF">2024-10-21T08:07:00Z</dcterms:modified>
</cp:coreProperties>
</file>